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98126" w14:textId="77777777" w:rsidR="00996D4B" w:rsidRDefault="008D2577" w:rsidP="00996D4B">
      <w:pPr>
        <w:ind w:left="1701" w:hanging="1701"/>
        <w:rPr>
          <w:rFonts w:cstheme="minorHAnsi"/>
          <w:sz w:val="20"/>
          <w:szCs w:val="20"/>
        </w:rPr>
      </w:pPr>
      <w:r w:rsidRPr="008E2858">
        <w:rPr>
          <w:rFonts w:cstheme="minorHAnsi"/>
          <w:b/>
          <w:bCs/>
          <w:sz w:val="20"/>
          <w:szCs w:val="20"/>
          <w:u w:val="single"/>
        </w:rPr>
        <w:t>Councillors present</w:t>
      </w:r>
      <w:r w:rsidR="00771356" w:rsidRPr="008E2858">
        <w:rPr>
          <w:rFonts w:cstheme="minorHAnsi"/>
          <w:sz w:val="20"/>
          <w:szCs w:val="20"/>
        </w:rPr>
        <w:t>:</w:t>
      </w:r>
      <w:r w:rsidR="00996D4B">
        <w:rPr>
          <w:rFonts w:cstheme="minorHAnsi"/>
          <w:sz w:val="20"/>
          <w:szCs w:val="20"/>
        </w:rPr>
        <w:t xml:space="preserve">  </w:t>
      </w:r>
      <w:r w:rsidR="001073AE" w:rsidRPr="008E2858">
        <w:rPr>
          <w:rFonts w:cstheme="minorHAnsi"/>
          <w:sz w:val="20"/>
          <w:szCs w:val="20"/>
        </w:rPr>
        <w:t>Cllr</w:t>
      </w:r>
      <w:r w:rsidR="0033077E" w:rsidRPr="00715631">
        <w:rPr>
          <w:rFonts w:cstheme="minorHAnsi"/>
          <w:sz w:val="20"/>
          <w:szCs w:val="20"/>
        </w:rPr>
        <w:t>.</w:t>
      </w:r>
      <w:r w:rsidR="001073AE" w:rsidRPr="00715631">
        <w:rPr>
          <w:rFonts w:cstheme="minorHAnsi"/>
          <w:sz w:val="20"/>
          <w:szCs w:val="20"/>
        </w:rPr>
        <w:t xml:space="preserve"> </w:t>
      </w:r>
      <w:r w:rsidR="00D131AA" w:rsidRPr="00715631">
        <w:rPr>
          <w:rFonts w:cstheme="minorHAnsi"/>
          <w:sz w:val="20"/>
          <w:szCs w:val="20"/>
        </w:rPr>
        <w:t>J. Borrett</w:t>
      </w:r>
      <w:r w:rsidR="0078095F" w:rsidRPr="00715631">
        <w:rPr>
          <w:rFonts w:cstheme="minorHAnsi"/>
          <w:sz w:val="20"/>
          <w:szCs w:val="20"/>
        </w:rPr>
        <w:t>, Chair</w:t>
      </w:r>
      <w:r w:rsidR="00D131AA" w:rsidRPr="00715631">
        <w:rPr>
          <w:rFonts w:cstheme="minorHAnsi"/>
          <w:sz w:val="20"/>
          <w:szCs w:val="20"/>
        </w:rPr>
        <w:t xml:space="preserve"> </w:t>
      </w:r>
      <w:r w:rsidR="00715631">
        <w:rPr>
          <w:rFonts w:cstheme="minorHAnsi"/>
          <w:sz w:val="20"/>
          <w:szCs w:val="20"/>
        </w:rPr>
        <w:t>(JBo), Cllr. M Collier</w:t>
      </w:r>
      <w:r w:rsidR="00517459">
        <w:rPr>
          <w:rFonts w:cstheme="minorHAnsi"/>
          <w:sz w:val="20"/>
          <w:szCs w:val="20"/>
        </w:rPr>
        <w:t>, Vice Chair</w:t>
      </w:r>
      <w:r w:rsidR="00715631">
        <w:rPr>
          <w:rFonts w:cstheme="minorHAnsi"/>
          <w:sz w:val="20"/>
          <w:szCs w:val="20"/>
        </w:rPr>
        <w:t xml:space="preserve"> (MC)</w:t>
      </w:r>
      <w:r w:rsidR="00996D4B" w:rsidRPr="00715631">
        <w:rPr>
          <w:rFonts w:cstheme="minorHAnsi"/>
          <w:sz w:val="20"/>
          <w:szCs w:val="20"/>
        </w:rPr>
        <w:t>, Cllr. P. Borrett (PBo</w:t>
      </w:r>
      <w:r w:rsidR="00996D4B">
        <w:rPr>
          <w:rFonts w:cstheme="minorHAnsi"/>
          <w:sz w:val="20"/>
          <w:szCs w:val="20"/>
        </w:rPr>
        <w:t xml:space="preserve">), </w:t>
      </w:r>
      <w:r w:rsidR="004A336C" w:rsidRPr="00715631">
        <w:rPr>
          <w:rFonts w:cstheme="minorHAnsi"/>
          <w:sz w:val="20"/>
          <w:szCs w:val="20"/>
        </w:rPr>
        <w:t>Cllr. P. Butler (PBu</w:t>
      </w:r>
      <w:r w:rsidR="00715631" w:rsidRPr="00715631">
        <w:rPr>
          <w:rFonts w:cstheme="minorHAnsi"/>
          <w:sz w:val="20"/>
          <w:szCs w:val="20"/>
        </w:rPr>
        <w:t>),</w:t>
      </w:r>
      <w:r w:rsidR="006F703E">
        <w:rPr>
          <w:rFonts w:cstheme="minorHAnsi"/>
          <w:sz w:val="20"/>
          <w:szCs w:val="20"/>
        </w:rPr>
        <w:t xml:space="preserve"> </w:t>
      </w:r>
    </w:p>
    <w:p w14:paraId="4D684A4E" w14:textId="22EF98C7" w:rsidR="009C39ED" w:rsidRDefault="00996D4B" w:rsidP="00996D4B">
      <w:pPr>
        <w:ind w:left="1701" w:hanging="1701"/>
        <w:rPr>
          <w:rFonts w:cstheme="minorHAnsi"/>
          <w:sz w:val="20"/>
          <w:szCs w:val="20"/>
        </w:rPr>
      </w:pPr>
      <w:r>
        <w:rPr>
          <w:rFonts w:cstheme="minorHAnsi"/>
          <w:sz w:val="20"/>
          <w:szCs w:val="20"/>
        </w:rPr>
        <w:t xml:space="preserve">                                     </w:t>
      </w:r>
      <w:r w:rsidRPr="00715631">
        <w:rPr>
          <w:rFonts w:cstheme="minorHAnsi"/>
          <w:sz w:val="20"/>
          <w:szCs w:val="20"/>
        </w:rPr>
        <w:t>Cllr. P. Forster (PF)</w:t>
      </w:r>
      <w:r w:rsidR="00497F65">
        <w:rPr>
          <w:rFonts w:cstheme="minorHAnsi"/>
          <w:sz w:val="20"/>
          <w:szCs w:val="20"/>
        </w:rPr>
        <w:t xml:space="preserve"> &amp; </w:t>
      </w:r>
      <w:r w:rsidR="003F1A51">
        <w:rPr>
          <w:rFonts w:cstheme="minorHAnsi"/>
          <w:sz w:val="20"/>
          <w:szCs w:val="20"/>
        </w:rPr>
        <w:t>Cllr. F. Stennett (FS)</w:t>
      </w:r>
      <w:r w:rsidR="00497F65">
        <w:rPr>
          <w:rFonts w:cstheme="minorHAnsi"/>
          <w:sz w:val="20"/>
          <w:szCs w:val="20"/>
        </w:rPr>
        <w:t>.</w:t>
      </w:r>
    </w:p>
    <w:p w14:paraId="75D28753" w14:textId="77777777" w:rsidR="00EA6941" w:rsidRPr="008E2858" w:rsidRDefault="00EA6941" w:rsidP="00EA6941">
      <w:pPr>
        <w:ind w:left="1701" w:hanging="1701"/>
        <w:rPr>
          <w:rFonts w:cstheme="minorHAnsi"/>
          <w:sz w:val="20"/>
          <w:szCs w:val="20"/>
        </w:rPr>
      </w:pPr>
    </w:p>
    <w:p w14:paraId="34F766C8" w14:textId="09816EF1" w:rsidR="008D2577" w:rsidRDefault="00517459" w:rsidP="007B0434">
      <w:pPr>
        <w:tabs>
          <w:tab w:val="left" w:pos="1843"/>
        </w:tabs>
        <w:rPr>
          <w:rFonts w:cstheme="minorHAnsi"/>
          <w:sz w:val="20"/>
          <w:szCs w:val="20"/>
        </w:rPr>
      </w:pPr>
      <w:r>
        <w:rPr>
          <w:rFonts w:cstheme="minorHAnsi"/>
          <w:b/>
          <w:sz w:val="20"/>
          <w:szCs w:val="20"/>
          <w:u w:val="single"/>
        </w:rPr>
        <w:t>Also p</w:t>
      </w:r>
      <w:r w:rsidR="009C39ED" w:rsidRPr="008E2858">
        <w:rPr>
          <w:rFonts w:cstheme="minorHAnsi"/>
          <w:b/>
          <w:sz w:val="20"/>
          <w:szCs w:val="20"/>
          <w:u w:val="single"/>
        </w:rPr>
        <w:t>resent</w:t>
      </w:r>
      <w:r w:rsidR="009C39ED" w:rsidRPr="004D0BB6">
        <w:rPr>
          <w:rFonts w:cstheme="minorHAnsi"/>
          <w:b/>
          <w:sz w:val="20"/>
          <w:szCs w:val="20"/>
        </w:rPr>
        <w:t xml:space="preserve">: </w:t>
      </w:r>
      <w:r>
        <w:rPr>
          <w:rFonts w:cstheme="minorHAnsi"/>
          <w:b/>
          <w:sz w:val="20"/>
          <w:szCs w:val="20"/>
        </w:rPr>
        <w:t xml:space="preserve"> </w:t>
      </w:r>
      <w:r w:rsidR="009C39ED" w:rsidRPr="008E2858">
        <w:rPr>
          <w:rFonts w:cstheme="minorHAnsi"/>
          <w:sz w:val="20"/>
          <w:szCs w:val="20"/>
        </w:rPr>
        <w:t xml:space="preserve"> </w:t>
      </w:r>
      <w:r w:rsidR="003F1A51">
        <w:rPr>
          <w:rFonts w:cstheme="minorHAnsi"/>
          <w:sz w:val="20"/>
          <w:szCs w:val="20"/>
        </w:rPr>
        <w:t xml:space="preserve">           </w:t>
      </w:r>
      <w:r w:rsidR="006F6245">
        <w:rPr>
          <w:rFonts w:cstheme="minorHAnsi"/>
          <w:sz w:val="20"/>
          <w:szCs w:val="20"/>
        </w:rPr>
        <w:t>Vicky Bright, Clerk, SCC /WS</w:t>
      </w:r>
      <w:r w:rsidR="00497F65">
        <w:rPr>
          <w:rFonts w:cstheme="minorHAnsi"/>
          <w:sz w:val="20"/>
          <w:szCs w:val="20"/>
        </w:rPr>
        <w:t>C Councill</w:t>
      </w:r>
      <w:r w:rsidR="006F6245">
        <w:rPr>
          <w:rFonts w:cstheme="minorHAnsi"/>
          <w:sz w:val="20"/>
          <w:szCs w:val="20"/>
        </w:rPr>
        <w:t>or Rebecca Hopfensperger and four</w:t>
      </w:r>
      <w:r w:rsidR="00604628">
        <w:rPr>
          <w:rFonts w:cstheme="minorHAnsi"/>
          <w:sz w:val="20"/>
          <w:szCs w:val="20"/>
        </w:rPr>
        <w:t xml:space="preserve"> </w:t>
      </w:r>
      <w:r w:rsidR="00D131AA">
        <w:rPr>
          <w:rFonts w:cstheme="minorHAnsi"/>
          <w:sz w:val="20"/>
          <w:szCs w:val="20"/>
        </w:rPr>
        <w:t>member</w:t>
      </w:r>
      <w:r w:rsidR="006F6245">
        <w:rPr>
          <w:rFonts w:cstheme="minorHAnsi"/>
          <w:sz w:val="20"/>
          <w:szCs w:val="20"/>
        </w:rPr>
        <w:t>s</w:t>
      </w:r>
      <w:r w:rsidR="00497F65">
        <w:rPr>
          <w:rFonts w:cstheme="minorHAnsi"/>
          <w:sz w:val="20"/>
          <w:szCs w:val="20"/>
        </w:rPr>
        <w:t xml:space="preserve"> </w:t>
      </w:r>
      <w:r w:rsidR="00AF0418">
        <w:rPr>
          <w:rFonts w:cstheme="minorHAnsi"/>
          <w:sz w:val="20"/>
          <w:szCs w:val="20"/>
        </w:rPr>
        <w:t>of the public</w:t>
      </w:r>
      <w:r w:rsidR="007B0434">
        <w:rPr>
          <w:rFonts w:cstheme="minorHAnsi"/>
          <w:sz w:val="20"/>
          <w:szCs w:val="20"/>
        </w:rPr>
        <w:t>.</w:t>
      </w:r>
    </w:p>
    <w:p w14:paraId="799F5C93" w14:textId="77777777" w:rsidR="007B0434" w:rsidRPr="00996D4B" w:rsidRDefault="007B0434" w:rsidP="008D2577">
      <w:pPr>
        <w:rPr>
          <w:rFonts w:cstheme="minorHAnsi"/>
          <w:b/>
          <w:bCs/>
          <w:sz w:val="20"/>
          <w:szCs w:val="20"/>
          <w:u w:val="single"/>
        </w:rPr>
      </w:pPr>
    </w:p>
    <w:tbl>
      <w:tblPr>
        <w:tblpPr w:leftFromText="180" w:rightFromText="180" w:vertAnchor="text" w:tblpY="1"/>
        <w:tblOverlap w:val="never"/>
        <w:tblW w:w="11366" w:type="dxa"/>
        <w:tblLayout w:type="fixed"/>
        <w:tblLook w:val="01E0" w:firstRow="1" w:lastRow="1" w:firstColumn="1" w:lastColumn="1" w:noHBand="0" w:noVBand="0"/>
      </w:tblPr>
      <w:tblGrid>
        <w:gridCol w:w="1384"/>
        <w:gridCol w:w="9389"/>
        <w:gridCol w:w="593"/>
      </w:tblGrid>
      <w:tr w:rsidR="008D2577" w:rsidRPr="007A7112" w14:paraId="1224C83B" w14:textId="77777777" w:rsidTr="007A7112">
        <w:trPr>
          <w:trHeight w:val="76"/>
        </w:trPr>
        <w:tc>
          <w:tcPr>
            <w:tcW w:w="1384" w:type="dxa"/>
            <w:tcBorders>
              <w:right w:val="single" w:sz="4" w:space="0" w:color="auto"/>
            </w:tcBorders>
          </w:tcPr>
          <w:p w14:paraId="76025DBA" w14:textId="698B9576" w:rsidR="00B8080F" w:rsidRDefault="001970C5" w:rsidP="00193CA7">
            <w:pPr>
              <w:jc w:val="center"/>
              <w:rPr>
                <w:rFonts w:cstheme="minorHAnsi"/>
                <w:b/>
                <w:bCs/>
                <w:sz w:val="6"/>
                <w:szCs w:val="6"/>
              </w:rPr>
            </w:pPr>
            <w:r w:rsidRPr="008E2858">
              <w:rPr>
                <w:rFonts w:cstheme="minorHAnsi"/>
                <w:b/>
                <w:bCs/>
                <w:sz w:val="20"/>
                <w:szCs w:val="20"/>
              </w:rPr>
              <w:t>ITEM</w:t>
            </w:r>
          </w:p>
          <w:p w14:paraId="539EA5E1" w14:textId="77777777" w:rsidR="00B8080F" w:rsidRDefault="00B8080F" w:rsidP="00193CA7">
            <w:pPr>
              <w:jc w:val="center"/>
              <w:rPr>
                <w:rFonts w:cstheme="minorHAnsi"/>
                <w:b/>
                <w:bCs/>
                <w:sz w:val="6"/>
                <w:szCs w:val="6"/>
              </w:rPr>
            </w:pPr>
          </w:p>
          <w:p w14:paraId="5AEBF05B" w14:textId="77777777" w:rsidR="007B0434" w:rsidRPr="00B8080F" w:rsidRDefault="007B0434" w:rsidP="00193CA7">
            <w:pPr>
              <w:jc w:val="center"/>
              <w:rPr>
                <w:rFonts w:cstheme="minorHAnsi"/>
                <w:b/>
                <w:bCs/>
                <w:sz w:val="2"/>
                <w:szCs w:val="2"/>
              </w:rPr>
            </w:pPr>
          </w:p>
          <w:p w14:paraId="5D13152A" w14:textId="77777777" w:rsidR="00314728" w:rsidRDefault="00314728" w:rsidP="00077214">
            <w:pPr>
              <w:jc w:val="center"/>
              <w:rPr>
                <w:rFonts w:cstheme="minorHAnsi"/>
                <w:b/>
                <w:bCs/>
                <w:sz w:val="20"/>
                <w:szCs w:val="20"/>
              </w:rPr>
            </w:pPr>
          </w:p>
          <w:p w14:paraId="3CC43397" w14:textId="77777777" w:rsidR="00314728" w:rsidRDefault="00314728" w:rsidP="00077214">
            <w:pPr>
              <w:jc w:val="center"/>
              <w:rPr>
                <w:rFonts w:cstheme="minorHAnsi"/>
                <w:b/>
                <w:bCs/>
                <w:sz w:val="20"/>
                <w:szCs w:val="20"/>
              </w:rPr>
            </w:pPr>
          </w:p>
          <w:p w14:paraId="104B79CB" w14:textId="77777777" w:rsidR="00314728" w:rsidRDefault="00314728" w:rsidP="00077214">
            <w:pPr>
              <w:jc w:val="center"/>
              <w:rPr>
                <w:rFonts w:cstheme="minorHAnsi"/>
                <w:b/>
                <w:bCs/>
                <w:sz w:val="20"/>
                <w:szCs w:val="20"/>
              </w:rPr>
            </w:pPr>
          </w:p>
          <w:p w14:paraId="0325F1E2" w14:textId="15C060BA" w:rsidR="00806BE4" w:rsidRDefault="006F6245" w:rsidP="00077214">
            <w:pPr>
              <w:jc w:val="center"/>
              <w:rPr>
                <w:rFonts w:cstheme="minorHAnsi"/>
                <w:b/>
                <w:bCs/>
                <w:sz w:val="20"/>
                <w:szCs w:val="20"/>
              </w:rPr>
            </w:pPr>
            <w:r>
              <w:rPr>
                <w:rFonts w:cstheme="minorHAnsi"/>
                <w:b/>
                <w:bCs/>
                <w:sz w:val="20"/>
                <w:szCs w:val="20"/>
              </w:rPr>
              <w:t>22/02</w:t>
            </w:r>
            <w:r w:rsidR="00806BE4" w:rsidRPr="008E2858">
              <w:rPr>
                <w:rFonts w:cstheme="minorHAnsi"/>
                <w:b/>
                <w:bCs/>
                <w:sz w:val="20"/>
                <w:szCs w:val="20"/>
              </w:rPr>
              <w:t>/1</w:t>
            </w:r>
          </w:p>
          <w:p w14:paraId="61BD27DE" w14:textId="77777777" w:rsidR="00C611CB" w:rsidRDefault="00C611CB" w:rsidP="00193CA7">
            <w:pPr>
              <w:jc w:val="center"/>
              <w:rPr>
                <w:rFonts w:cstheme="minorHAnsi"/>
                <w:b/>
                <w:bCs/>
                <w:sz w:val="20"/>
                <w:szCs w:val="20"/>
              </w:rPr>
            </w:pPr>
          </w:p>
          <w:p w14:paraId="12E8904E" w14:textId="2CAAD272" w:rsidR="00C75BE7" w:rsidRDefault="00C75BE7" w:rsidP="00077214">
            <w:pPr>
              <w:spacing w:after="120"/>
              <w:rPr>
                <w:rFonts w:cstheme="minorHAnsi"/>
                <w:b/>
                <w:bCs/>
                <w:sz w:val="10"/>
                <w:szCs w:val="10"/>
              </w:rPr>
            </w:pPr>
          </w:p>
          <w:p w14:paraId="305828D8" w14:textId="4123C09C" w:rsidR="00077214" w:rsidRDefault="00077214" w:rsidP="00077214">
            <w:pPr>
              <w:spacing w:after="120"/>
              <w:rPr>
                <w:rFonts w:cstheme="minorHAnsi"/>
                <w:b/>
                <w:bCs/>
                <w:sz w:val="10"/>
                <w:szCs w:val="10"/>
              </w:rPr>
            </w:pPr>
          </w:p>
          <w:p w14:paraId="4C6BF5F4" w14:textId="5DB3F54C" w:rsidR="00077214" w:rsidRDefault="00077214" w:rsidP="00077214">
            <w:pPr>
              <w:spacing w:after="120"/>
              <w:rPr>
                <w:rFonts w:cstheme="minorHAnsi"/>
                <w:b/>
                <w:bCs/>
                <w:sz w:val="10"/>
                <w:szCs w:val="10"/>
              </w:rPr>
            </w:pPr>
          </w:p>
          <w:p w14:paraId="4A5118D3" w14:textId="77777777" w:rsidR="00314728" w:rsidRDefault="00314728" w:rsidP="00F81CEE">
            <w:pPr>
              <w:spacing w:after="120"/>
              <w:jc w:val="center"/>
              <w:rPr>
                <w:rFonts w:cstheme="minorHAnsi"/>
                <w:b/>
                <w:bCs/>
                <w:sz w:val="20"/>
                <w:szCs w:val="20"/>
              </w:rPr>
            </w:pPr>
          </w:p>
          <w:p w14:paraId="540FE904" w14:textId="77777777" w:rsidR="00314728" w:rsidRDefault="00314728" w:rsidP="00F81CEE">
            <w:pPr>
              <w:spacing w:after="120"/>
              <w:jc w:val="center"/>
              <w:rPr>
                <w:rFonts w:cstheme="minorHAnsi"/>
                <w:b/>
                <w:bCs/>
                <w:sz w:val="20"/>
                <w:szCs w:val="20"/>
              </w:rPr>
            </w:pPr>
          </w:p>
          <w:p w14:paraId="422AEDD4" w14:textId="7541C912" w:rsidR="00077214" w:rsidRDefault="00314728" w:rsidP="00F81CEE">
            <w:pPr>
              <w:spacing w:after="120"/>
              <w:jc w:val="center"/>
              <w:rPr>
                <w:rFonts w:cstheme="minorHAnsi"/>
                <w:b/>
                <w:bCs/>
                <w:sz w:val="2"/>
                <w:szCs w:val="2"/>
              </w:rPr>
            </w:pPr>
            <w:r>
              <w:rPr>
                <w:rFonts w:cstheme="minorHAnsi"/>
                <w:b/>
                <w:bCs/>
                <w:sz w:val="20"/>
                <w:szCs w:val="20"/>
              </w:rPr>
              <w:t>22/02</w:t>
            </w:r>
            <w:r w:rsidR="00CC4E8D">
              <w:rPr>
                <w:rFonts w:cstheme="minorHAnsi"/>
                <w:b/>
                <w:bCs/>
                <w:sz w:val="20"/>
                <w:szCs w:val="20"/>
              </w:rPr>
              <w:t>/</w:t>
            </w:r>
            <w:r w:rsidR="00806BE4" w:rsidRPr="008E2858">
              <w:rPr>
                <w:rFonts w:cstheme="minorHAnsi"/>
                <w:b/>
                <w:bCs/>
                <w:sz w:val="20"/>
                <w:szCs w:val="20"/>
              </w:rPr>
              <w:t>2</w:t>
            </w:r>
          </w:p>
          <w:p w14:paraId="759C7876" w14:textId="7EEB0453" w:rsidR="00077214" w:rsidRDefault="00077214" w:rsidP="00077214">
            <w:pPr>
              <w:spacing w:after="120"/>
              <w:jc w:val="center"/>
              <w:rPr>
                <w:rFonts w:cstheme="minorHAnsi"/>
                <w:b/>
                <w:bCs/>
                <w:sz w:val="2"/>
                <w:szCs w:val="2"/>
              </w:rPr>
            </w:pPr>
          </w:p>
          <w:p w14:paraId="1911DAD7" w14:textId="77777777" w:rsidR="00C6229E" w:rsidRDefault="00C6229E" w:rsidP="00077214">
            <w:pPr>
              <w:spacing w:after="120"/>
              <w:jc w:val="center"/>
              <w:rPr>
                <w:rFonts w:cstheme="minorHAnsi"/>
                <w:b/>
                <w:bCs/>
                <w:sz w:val="2"/>
                <w:szCs w:val="2"/>
              </w:rPr>
            </w:pPr>
          </w:p>
          <w:p w14:paraId="1C31B8A2" w14:textId="77777777" w:rsidR="00077214" w:rsidRPr="00077214" w:rsidRDefault="00077214" w:rsidP="00F81CEE">
            <w:pPr>
              <w:spacing w:after="120"/>
              <w:rPr>
                <w:rFonts w:cstheme="minorHAnsi"/>
                <w:b/>
                <w:bCs/>
                <w:sz w:val="2"/>
                <w:szCs w:val="2"/>
              </w:rPr>
            </w:pPr>
          </w:p>
          <w:p w14:paraId="187ACB9A" w14:textId="0431D35A" w:rsidR="00F81CEE" w:rsidRDefault="00314728" w:rsidP="00C6229E">
            <w:pPr>
              <w:spacing w:after="120"/>
              <w:jc w:val="center"/>
              <w:rPr>
                <w:rFonts w:cstheme="minorHAnsi"/>
                <w:b/>
                <w:bCs/>
                <w:sz w:val="10"/>
                <w:szCs w:val="10"/>
              </w:rPr>
            </w:pPr>
            <w:r>
              <w:rPr>
                <w:rFonts w:cstheme="minorHAnsi"/>
                <w:b/>
                <w:bCs/>
                <w:sz w:val="20"/>
                <w:szCs w:val="20"/>
              </w:rPr>
              <w:t>22/02</w:t>
            </w:r>
            <w:r w:rsidR="00DA7E91">
              <w:rPr>
                <w:rFonts w:cstheme="minorHAnsi"/>
                <w:b/>
                <w:bCs/>
                <w:sz w:val="20"/>
                <w:szCs w:val="20"/>
              </w:rPr>
              <w:t>/3</w:t>
            </w:r>
          </w:p>
          <w:p w14:paraId="0A4DD01E" w14:textId="27715DA5" w:rsidR="00B8080F" w:rsidRDefault="00314728" w:rsidP="00193CA7">
            <w:pPr>
              <w:spacing w:after="120"/>
              <w:jc w:val="center"/>
              <w:rPr>
                <w:rFonts w:cstheme="minorHAnsi"/>
                <w:b/>
                <w:bCs/>
                <w:sz w:val="20"/>
                <w:szCs w:val="20"/>
              </w:rPr>
            </w:pPr>
            <w:r>
              <w:rPr>
                <w:rFonts w:cstheme="minorHAnsi"/>
                <w:b/>
                <w:bCs/>
                <w:sz w:val="20"/>
                <w:szCs w:val="20"/>
              </w:rPr>
              <w:t>i</w:t>
            </w:r>
          </w:p>
          <w:p w14:paraId="7DA520D0" w14:textId="6EE7B66E" w:rsidR="00314728" w:rsidRDefault="00314728" w:rsidP="00193CA7">
            <w:pPr>
              <w:spacing w:after="120"/>
              <w:jc w:val="center"/>
              <w:rPr>
                <w:rFonts w:cstheme="minorHAnsi"/>
                <w:b/>
                <w:bCs/>
                <w:sz w:val="20"/>
                <w:szCs w:val="20"/>
              </w:rPr>
            </w:pPr>
          </w:p>
          <w:p w14:paraId="4A4E92AC" w14:textId="3393BB34" w:rsidR="00314728" w:rsidRDefault="00314728" w:rsidP="00193CA7">
            <w:pPr>
              <w:spacing w:after="120"/>
              <w:jc w:val="center"/>
              <w:rPr>
                <w:rFonts w:cstheme="minorHAnsi"/>
                <w:b/>
                <w:bCs/>
                <w:sz w:val="20"/>
                <w:szCs w:val="20"/>
              </w:rPr>
            </w:pPr>
          </w:p>
          <w:p w14:paraId="45817ADB" w14:textId="198F2210" w:rsidR="00314728" w:rsidRDefault="00314728" w:rsidP="00193CA7">
            <w:pPr>
              <w:spacing w:after="120"/>
              <w:jc w:val="center"/>
              <w:rPr>
                <w:rFonts w:cstheme="minorHAnsi"/>
                <w:b/>
                <w:bCs/>
                <w:sz w:val="20"/>
                <w:szCs w:val="20"/>
              </w:rPr>
            </w:pPr>
          </w:p>
          <w:p w14:paraId="231A78FC" w14:textId="386A7F52" w:rsidR="00314728" w:rsidRDefault="00314728" w:rsidP="00193CA7">
            <w:pPr>
              <w:spacing w:after="120"/>
              <w:jc w:val="center"/>
              <w:rPr>
                <w:rFonts w:cstheme="minorHAnsi"/>
                <w:b/>
                <w:bCs/>
                <w:sz w:val="20"/>
                <w:szCs w:val="20"/>
              </w:rPr>
            </w:pPr>
          </w:p>
          <w:p w14:paraId="3883FFF5" w14:textId="13D119A4" w:rsidR="00314728" w:rsidRDefault="00314728" w:rsidP="00193CA7">
            <w:pPr>
              <w:spacing w:after="120"/>
              <w:jc w:val="center"/>
              <w:rPr>
                <w:rFonts w:cstheme="minorHAnsi"/>
                <w:b/>
                <w:bCs/>
                <w:sz w:val="8"/>
                <w:szCs w:val="8"/>
              </w:rPr>
            </w:pPr>
            <w:r>
              <w:rPr>
                <w:rFonts w:cstheme="minorHAnsi"/>
                <w:b/>
                <w:bCs/>
                <w:sz w:val="20"/>
                <w:szCs w:val="20"/>
              </w:rPr>
              <w:t>ii</w:t>
            </w:r>
          </w:p>
          <w:p w14:paraId="3513BD9C" w14:textId="18C83FB9" w:rsidR="00CF3702" w:rsidRDefault="00CF3702" w:rsidP="00193CA7">
            <w:pPr>
              <w:spacing w:after="120"/>
              <w:jc w:val="center"/>
              <w:rPr>
                <w:rFonts w:cstheme="minorHAnsi"/>
                <w:b/>
                <w:bCs/>
                <w:sz w:val="8"/>
                <w:szCs w:val="8"/>
              </w:rPr>
            </w:pPr>
          </w:p>
          <w:p w14:paraId="204320BE" w14:textId="554164BD" w:rsidR="001773FF" w:rsidRDefault="001773FF" w:rsidP="00193CA7">
            <w:pPr>
              <w:spacing w:after="120"/>
              <w:jc w:val="center"/>
              <w:rPr>
                <w:rFonts w:cstheme="minorHAnsi"/>
                <w:b/>
                <w:bCs/>
                <w:sz w:val="2"/>
                <w:szCs w:val="2"/>
              </w:rPr>
            </w:pPr>
          </w:p>
          <w:p w14:paraId="0040444C" w14:textId="77777777" w:rsidR="00F81CEE" w:rsidRDefault="00F81CEE" w:rsidP="00077214">
            <w:pPr>
              <w:spacing w:after="120"/>
              <w:rPr>
                <w:rFonts w:cstheme="minorHAnsi"/>
                <w:b/>
                <w:bCs/>
                <w:sz w:val="2"/>
                <w:szCs w:val="2"/>
              </w:rPr>
            </w:pPr>
          </w:p>
          <w:p w14:paraId="264DCCCD" w14:textId="11B68E65" w:rsidR="00F81CEE" w:rsidRDefault="00F81CEE" w:rsidP="00077214">
            <w:pPr>
              <w:spacing w:after="120"/>
              <w:rPr>
                <w:rFonts w:cstheme="minorHAnsi"/>
                <w:b/>
                <w:bCs/>
                <w:sz w:val="2"/>
                <w:szCs w:val="2"/>
              </w:rPr>
            </w:pPr>
          </w:p>
          <w:p w14:paraId="55DFACC8" w14:textId="4F40FB10" w:rsidR="00F81CEE" w:rsidRDefault="00F81CEE" w:rsidP="00077214">
            <w:pPr>
              <w:spacing w:after="120"/>
              <w:rPr>
                <w:rFonts w:cstheme="minorHAnsi"/>
                <w:b/>
                <w:bCs/>
                <w:sz w:val="2"/>
                <w:szCs w:val="2"/>
              </w:rPr>
            </w:pPr>
          </w:p>
          <w:p w14:paraId="0AEC70D4" w14:textId="28CC879F" w:rsidR="00AA0183" w:rsidRDefault="00AA0183" w:rsidP="00077214">
            <w:pPr>
              <w:spacing w:after="120"/>
              <w:rPr>
                <w:rFonts w:cstheme="minorHAnsi"/>
                <w:b/>
                <w:bCs/>
                <w:sz w:val="2"/>
                <w:szCs w:val="2"/>
              </w:rPr>
            </w:pPr>
          </w:p>
          <w:p w14:paraId="06FA2F99" w14:textId="77777777" w:rsidR="00AA0183" w:rsidRDefault="00AA0183" w:rsidP="00077214">
            <w:pPr>
              <w:spacing w:after="120"/>
              <w:rPr>
                <w:rFonts w:cstheme="minorHAnsi"/>
                <w:b/>
                <w:bCs/>
                <w:sz w:val="2"/>
                <w:szCs w:val="2"/>
              </w:rPr>
            </w:pPr>
          </w:p>
          <w:p w14:paraId="713E396A" w14:textId="28757BA1" w:rsidR="00FE57E8" w:rsidRDefault="00314728" w:rsidP="00193CA7">
            <w:pPr>
              <w:spacing w:after="120"/>
              <w:jc w:val="center"/>
              <w:rPr>
                <w:rFonts w:cstheme="minorHAnsi"/>
                <w:b/>
                <w:bCs/>
                <w:sz w:val="20"/>
                <w:szCs w:val="20"/>
              </w:rPr>
            </w:pPr>
            <w:r>
              <w:rPr>
                <w:rFonts w:cstheme="minorHAnsi"/>
                <w:b/>
                <w:bCs/>
                <w:sz w:val="20"/>
                <w:szCs w:val="20"/>
              </w:rPr>
              <w:t>22/02</w:t>
            </w:r>
            <w:r w:rsidR="00FE57E8">
              <w:rPr>
                <w:rFonts w:cstheme="minorHAnsi"/>
                <w:b/>
                <w:bCs/>
                <w:sz w:val="20"/>
                <w:szCs w:val="20"/>
              </w:rPr>
              <w:t>/4</w:t>
            </w:r>
          </w:p>
          <w:p w14:paraId="276834B6" w14:textId="77777777" w:rsidR="001773FF" w:rsidRDefault="001773FF" w:rsidP="00193CA7">
            <w:pPr>
              <w:jc w:val="center"/>
              <w:rPr>
                <w:rFonts w:cstheme="minorHAnsi"/>
                <w:b/>
                <w:bCs/>
                <w:sz w:val="20"/>
                <w:szCs w:val="20"/>
              </w:rPr>
            </w:pPr>
          </w:p>
          <w:p w14:paraId="3A87029F" w14:textId="687C64D4" w:rsidR="00DE2F2D" w:rsidRDefault="00DE2F2D" w:rsidP="00193CA7">
            <w:pPr>
              <w:jc w:val="center"/>
              <w:rPr>
                <w:rFonts w:cstheme="minorHAnsi"/>
                <w:b/>
                <w:bCs/>
                <w:sz w:val="12"/>
                <w:szCs w:val="12"/>
              </w:rPr>
            </w:pPr>
          </w:p>
          <w:p w14:paraId="0734F568" w14:textId="42F0E7AB" w:rsidR="00DE2F2D" w:rsidRDefault="00DE2F2D" w:rsidP="00193CA7">
            <w:pPr>
              <w:jc w:val="center"/>
              <w:rPr>
                <w:rFonts w:cstheme="minorHAnsi"/>
                <w:b/>
                <w:bCs/>
                <w:sz w:val="12"/>
                <w:szCs w:val="12"/>
              </w:rPr>
            </w:pPr>
          </w:p>
          <w:p w14:paraId="2EF47585" w14:textId="734D4675" w:rsidR="00F81CEE" w:rsidRDefault="00F81CEE" w:rsidP="00193CA7">
            <w:pPr>
              <w:jc w:val="center"/>
              <w:rPr>
                <w:rFonts w:cstheme="minorHAnsi"/>
                <w:b/>
                <w:bCs/>
                <w:sz w:val="12"/>
                <w:szCs w:val="12"/>
              </w:rPr>
            </w:pPr>
          </w:p>
          <w:p w14:paraId="7694D9DB" w14:textId="77777777" w:rsidR="00F81CEE" w:rsidRPr="00F81CEE" w:rsidRDefault="00F81CEE" w:rsidP="00193CA7">
            <w:pPr>
              <w:jc w:val="center"/>
              <w:rPr>
                <w:rFonts w:cstheme="minorHAnsi"/>
                <w:b/>
                <w:bCs/>
                <w:sz w:val="2"/>
                <w:szCs w:val="2"/>
              </w:rPr>
            </w:pPr>
          </w:p>
          <w:p w14:paraId="3371FA1B" w14:textId="1878C5C6" w:rsidR="00DE2F2D" w:rsidRDefault="00DE2F2D" w:rsidP="00193CA7">
            <w:pPr>
              <w:jc w:val="center"/>
              <w:rPr>
                <w:rFonts w:cstheme="minorHAnsi"/>
                <w:b/>
                <w:bCs/>
                <w:sz w:val="12"/>
                <w:szCs w:val="12"/>
              </w:rPr>
            </w:pPr>
          </w:p>
          <w:p w14:paraId="6C480981" w14:textId="22A18C22" w:rsidR="00F91160" w:rsidRDefault="00F91160" w:rsidP="00193CA7">
            <w:pPr>
              <w:jc w:val="center"/>
              <w:rPr>
                <w:rFonts w:cstheme="minorHAnsi"/>
                <w:b/>
                <w:bCs/>
                <w:sz w:val="12"/>
                <w:szCs w:val="12"/>
              </w:rPr>
            </w:pPr>
          </w:p>
          <w:p w14:paraId="2A89A7FB" w14:textId="7DFE016D" w:rsidR="00F91160" w:rsidRDefault="00F91160" w:rsidP="00193CA7">
            <w:pPr>
              <w:jc w:val="center"/>
              <w:rPr>
                <w:rFonts w:cstheme="minorHAnsi"/>
                <w:b/>
                <w:bCs/>
                <w:sz w:val="12"/>
                <w:szCs w:val="12"/>
              </w:rPr>
            </w:pPr>
          </w:p>
          <w:p w14:paraId="1489AA1C" w14:textId="004FC33A" w:rsidR="00F91160" w:rsidRDefault="00F91160" w:rsidP="00193CA7">
            <w:pPr>
              <w:jc w:val="center"/>
              <w:rPr>
                <w:rFonts w:cstheme="minorHAnsi"/>
                <w:b/>
                <w:bCs/>
                <w:sz w:val="12"/>
                <w:szCs w:val="12"/>
              </w:rPr>
            </w:pPr>
          </w:p>
          <w:p w14:paraId="0F012D63" w14:textId="3B36F3FA" w:rsidR="00F91160" w:rsidRDefault="00F91160" w:rsidP="00193CA7">
            <w:pPr>
              <w:jc w:val="center"/>
              <w:rPr>
                <w:rFonts w:cstheme="minorHAnsi"/>
                <w:b/>
                <w:bCs/>
                <w:sz w:val="12"/>
                <w:szCs w:val="12"/>
              </w:rPr>
            </w:pPr>
          </w:p>
          <w:p w14:paraId="463A8AD4" w14:textId="4EECBE3B" w:rsidR="00F91160" w:rsidRDefault="00F91160" w:rsidP="00193CA7">
            <w:pPr>
              <w:jc w:val="center"/>
              <w:rPr>
                <w:rFonts w:cstheme="minorHAnsi"/>
                <w:b/>
                <w:bCs/>
                <w:sz w:val="12"/>
                <w:szCs w:val="12"/>
              </w:rPr>
            </w:pPr>
          </w:p>
          <w:p w14:paraId="6B4AC7C1" w14:textId="2EDE2DA7" w:rsidR="00F91160" w:rsidRDefault="00F91160" w:rsidP="00193CA7">
            <w:pPr>
              <w:jc w:val="center"/>
              <w:rPr>
                <w:rFonts w:cstheme="minorHAnsi"/>
                <w:b/>
                <w:bCs/>
                <w:sz w:val="12"/>
                <w:szCs w:val="12"/>
              </w:rPr>
            </w:pPr>
          </w:p>
          <w:p w14:paraId="1C8A20EF" w14:textId="7A1E2C50" w:rsidR="00F91160" w:rsidRDefault="00F91160" w:rsidP="00193CA7">
            <w:pPr>
              <w:jc w:val="center"/>
              <w:rPr>
                <w:rFonts w:cstheme="minorHAnsi"/>
                <w:b/>
                <w:bCs/>
                <w:sz w:val="12"/>
                <w:szCs w:val="12"/>
              </w:rPr>
            </w:pPr>
          </w:p>
          <w:p w14:paraId="1396F387" w14:textId="25F64094" w:rsidR="005D4316" w:rsidRDefault="00155530" w:rsidP="00193CA7">
            <w:pPr>
              <w:jc w:val="center"/>
              <w:rPr>
                <w:rFonts w:cstheme="minorHAnsi"/>
                <w:b/>
                <w:bCs/>
                <w:sz w:val="20"/>
                <w:szCs w:val="20"/>
              </w:rPr>
            </w:pPr>
            <w:r>
              <w:rPr>
                <w:rFonts w:cstheme="minorHAnsi"/>
                <w:b/>
                <w:bCs/>
                <w:sz w:val="20"/>
                <w:szCs w:val="20"/>
              </w:rPr>
              <w:t>22/02/5</w:t>
            </w:r>
          </w:p>
          <w:p w14:paraId="73183877" w14:textId="6B2977AC" w:rsidR="00155530" w:rsidRPr="00155530" w:rsidRDefault="009F1CD2" w:rsidP="00193CA7">
            <w:pPr>
              <w:jc w:val="center"/>
              <w:rPr>
                <w:rFonts w:cstheme="minorHAnsi"/>
                <w:b/>
                <w:bCs/>
                <w:sz w:val="20"/>
                <w:szCs w:val="20"/>
              </w:rPr>
            </w:pPr>
            <w:r>
              <w:rPr>
                <w:rFonts w:cstheme="minorHAnsi"/>
                <w:b/>
                <w:bCs/>
                <w:sz w:val="20"/>
                <w:szCs w:val="20"/>
              </w:rPr>
              <w:t>i</w:t>
            </w:r>
          </w:p>
          <w:p w14:paraId="07A28294" w14:textId="57CA7548" w:rsidR="000E4643" w:rsidRDefault="000E4643" w:rsidP="00193CA7">
            <w:pPr>
              <w:jc w:val="center"/>
              <w:rPr>
                <w:rFonts w:cstheme="minorHAnsi"/>
                <w:b/>
                <w:bCs/>
                <w:sz w:val="20"/>
                <w:szCs w:val="20"/>
              </w:rPr>
            </w:pPr>
          </w:p>
          <w:p w14:paraId="601BF524" w14:textId="2B9849BC" w:rsidR="00062FE4" w:rsidRDefault="00062FE4" w:rsidP="00193CA7">
            <w:pPr>
              <w:jc w:val="center"/>
              <w:rPr>
                <w:rFonts w:cstheme="minorHAnsi"/>
                <w:b/>
                <w:bCs/>
                <w:sz w:val="20"/>
                <w:szCs w:val="20"/>
              </w:rPr>
            </w:pPr>
          </w:p>
          <w:p w14:paraId="0C517B1B" w14:textId="238AFB66" w:rsidR="00062FE4" w:rsidRDefault="00062FE4" w:rsidP="00193CA7">
            <w:pPr>
              <w:jc w:val="center"/>
              <w:rPr>
                <w:rFonts w:cstheme="minorHAnsi"/>
                <w:b/>
                <w:bCs/>
                <w:sz w:val="20"/>
                <w:szCs w:val="20"/>
              </w:rPr>
            </w:pPr>
          </w:p>
          <w:p w14:paraId="25DB31D4" w14:textId="534CBE59" w:rsidR="003B7FD0" w:rsidRDefault="003B7FD0" w:rsidP="00193CA7">
            <w:pPr>
              <w:jc w:val="center"/>
              <w:rPr>
                <w:rFonts w:cstheme="minorHAnsi"/>
                <w:b/>
                <w:bCs/>
                <w:sz w:val="20"/>
                <w:szCs w:val="20"/>
              </w:rPr>
            </w:pPr>
          </w:p>
          <w:p w14:paraId="422F4F6C" w14:textId="28CD2BA2" w:rsidR="003B7FD0" w:rsidRDefault="003B7FD0" w:rsidP="00193CA7">
            <w:pPr>
              <w:jc w:val="center"/>
              <w:rPr>
                <w:rFonts w:cstheme="minorHAnsi"/>
                <w:b/>
                <w:bCs/>
                <w:sz w:val="20"/>
                <w:szCs w:val="20"/>
              </w:rPr>
            </w:pPr>
          </w:p>
          <w:p w14:paraId="620FB905" w14:textId="08FFBC0D" w:rsidR="003B7FD0" w:rsidRDefault="003B7FD0" w:rsidP="00193CA7">
            <w:pPr>
              <w:jc w:val="center"/>
              <w:rPr>
                <w:rFonts w:cstheme="minorHAnsi"/>
                <w:b/>
                <w:bCs/>
                <w:sz w:val="20"/>
                <w:szCs w:val="20"/>
              </w:rPr>
            </w:pPr>
          </w:p>
          <w:p w14:paraId="55DDE768" w14:textId="5BEEF508" w:rsidR="003B7FD0" w:rsidRDefault="003B7FD0" w:rsidP="00193CA7">
            <w:pPr>
              <w:jc w:val="center"/>
              <w:rPr>
                <w:rFonts w:cstheme="minorHAnsi"/>
                <w:b/>
                <w:bCs/>
                <w:sz w:val="20"/>
                <w:szCs w:val="20"/>
              </w:rPr>
            </w:pPr>
          </w:p>
          <w:p w14:paraId="793B0B45" w14:textId="2C9C69C8" w:rsidR="003B7FD0" w:rsidRDefault="003B7FD0" w:rsidP="00193CA7">
            <w:pPr>
              <w:jc w:val="center"/>
              <w:rPr>
                <w:rFonts w:cstheme="minorHAnsi"/>
                <w:b/>
                <w:bCs/>
                <w:sz w:val="20"/>
                <w:szCs w:val="20"/>
              </w:rPr>
            </w:pPr>
          </w:p>
          <w:p w14:paraId="0792EA29" w14:textId="3C8EA156" w:rsidR="003B7FD0" w:rsidRDefault="003B7FD0" w:rsidP="00193CA7">
            <w:pPr>
              <w:jc w:val="center"/>
              <w:rPr>
                <w:rFonts w:cstheme="minorHAnsi"/>
                <w:b/>
                <w:bCs/>
                <w:sz w:val="20"/>
                <w:szCs w:val="20"/>
              </w:rPr>
            </w:pPr>
          </w:p>
          <w:p w14:paraId="46D03E21" w14:textId="6812C4A7" w:rsidR="003B7FD0" w:rsidRDefault="003B7FD0" w:rsidP="00193CA7">
            <w:pPr>
              <w:jc w:val="center"/>
              <w:rPr>
                <w:rFonts w:cstheme="minorHAnsi"/>
                <w:b/>
                <w:bCs/>
                <w:sz w:val="20"/>
                <w:szCs w:val="20"/>
              </w:rPr>
            </w:pPr>
            <w:r>
              <w:rPr>
                <w:rFonts w:cstheme="minorHAnsi"/>
                <w:b/>
                <w:bCs/>
                <w:sz w:val="20"/>
                <w:szCs w:val="20"/>
              </w:rPr>
              <w:t>ii</w:t>
            </w:r>
          </w:p>
          <w:p w14:paraId="04D41DC2" w14:textId="58863FE4" w:rsidR="00062FE4" w:rsidRDefault="00062FE4" w:rsidP="00193CA7">
            <w:pPr>
              <w:jc w:val="center"/>
              <w:rPr>
                <w:rFonts w:cstheme="minorHAnsi"/>
                <w:b/>
                <w:bCs/>
                <w:sz w:val="20"/>
                <w:szCs w:val="20"/>
              </w:rPr>
            </w:pPr>
          </w:p>
          <w:p w14:paraId="314DF24F" w14:textId="16558A6E" w:rsidR="00062FE4" w:rsidRDefault="00062FE4" w:rsidP="00193CA7">
            <w:pPr>
              <w:jc w:val="center"/>
              <w:rPr>
                <w:rFonts w:cstheme="minorHAnsi"/>
                <w:b/>
                <w:bCs/>
                <w:sz w:val="20"/>
                <w:szCs w:val="20"/>
              </w:rPr>
            </w:pPr>
          </w:p>
          <w:p w14:paraId="6AAC6D9C" w14:textId="73F5D6BB" w:rsidR="00062FE4" w:rsidRDefault="00062FE4" w:rsidP="00193CA7">
            <w:pPr>
              <w:jc w:val="center"/>
              <w:rPr>
                <w:rFonts w:cstheme="minorHAnsi"/>
                <w:b/>
                <w:bCs/>
                <w:sz w:val="20"/>
                <w:szCs w:val="20"/>
              </w:rPr>
            </w:pPr>
          </w:p>
          <w:p w14:paraId="393BB4B4" w14:textId="42901F1A" w:rsidR="00062FE4" w:rsidRDefault="00062FE4" w:rsidP="00193CA7">
            <w:pPr>
              <w:jc w:val="center"/>
              <w:rPr>
                <w:rFonts w:cstheme="minorHAnsi"/>
                <w:b/>
                <w:bCs/>
                <w:sz w:val="20"/>
                <w:szCs w:val="20"/>
              </w:rPr>
            </w:pPr>
          </w:p>
          <w:p w14:paraId="2E060DC0" w14:textId="36680D94" w:rsidR="00062FE4" w:rsidRDefault="00062FE4" w:rsidP="00193CA7">
            <w:pPr>
              <w:jc w:val="center"/>
              <w:rPr>
                <w:rFonts w:cstheme="minorHAnsi"/>
                <w:b/>
                <w:bCs/>
                <w:sz w:val="20"/>
                <w:szCs w:val="20"/>
              </w:rPr>
            </w:pPr>
          </w:p>
          <w:p w14:paraId="50DDC733" w14:textId="1794B91E" w:rsidR="00D86452" w:rsidRDefault="00D86452" w:rsidP="00193CA7">
            <w:pPr>
              <w:jc w:val="center"/>
              <w:rPr>
                <w:rFonts w:cstheme="minorHAnsi"/>
                <w:b/>
                <w:bCs/>
                <w:sz w:val="20"/>
                <w:szCs w:val="20"/>
              </w:rPr>
            </w:pPr>
          </w:p>
          <w:p w14:paraId="3F8E7443" w14:textId="332D496D" w:rsidR="00D86452" w:rsidRDefault="00D86452" w:rsidP="00193CA7">
            <w:pPr>
              <w:jc w:val="center"/>
              <w:rPr>
                <w:rFonts w:cstheme="minorHAnsi"/>
                <w:b/>
                <w:bCs/>
                <w:sz w:val="20"/>
                <w:szCs w:val="20"/>
              </w:rPr>
            </w:pPr>
          </w:p>
          <w:p w14:paraId="6B66B8B5" w14:textId="4BD74F55" w:rsidR="00D86452" w:rsidRDefault="00D86452" w:rsidP="00193CA7">
            <w:pPr>
              <w:jc w:val="center"/>
              <w:rPr>
                <w:rFonts w:cstheme="minorHAnsi"/>
                <w:b/>
                <w:bCs/>
                <w:sz w:val="20"/>
                <w:szCs w:val="20"/>
              </w:rPr>
            </w:pPr>
          </w:p>
          <w:p w14:paraId="1E0B5F99" w14:textId="7BE0F273" w:rsidR="00D86452" w:rsidRDefault="00D86452" w:rsidP="00193CA7">
            <w:pPr>
              <w:jc w:val="center"/>
              <w:rPr>
                <w:rFonts w:cstheme="minorHAnsi"/>
                <w:b/>
                <w:bCs/>
                <w:sz w:val="20"/>
                <w:szCs w:val="20"/>
              </w:rPr>
            </w:pPr>
          </w:p>
          <w:p w14:paraId="7FC22BE5" w14:textId="0CA7B198" w:rsidR="00D86452" w:rsidRDefault="00D86452" w:rsidP="00193CA7">
            <w:pPr>
              <w:jc w:val="center"/>
              <w:rPr>
                <w:rFonts w:cstheme="minorHAnsi"/>
                <w:b/>
                <w:bCs/>
                <w:sz w:val="20"/>
                <w:szCs w:val="20"/>
              </w:rPr>
            </w:pPr>
          </w:p>
          <w:p w14:paraId="1854C992" w14:textId="5C8E28D3" w:rsidR="00D86452" w:rsidRDefault="00D86452" w:rsidP="00193CA7">
            <w:pPr>
              <w:jc w:val="center"/>
              <w:rPr>
                <w:rFonts w:cstheme="minorHAnsi"/>
                <w:b/>
                <w:bCs/>
                <w:sz w:val="20"/>
                <w:szCs w:val="20"/>
              </w:rPr>
            </w:pPr>
          </w:p>
          <w:p w14:paraId="54C120EF" w14:textId="3EE10A44" w:rsidR="00D86452" w:rsidRDefault="00D86452" w:rsidP="00193CA7">
            <w:pPr>
              <w:jc w:val="center"/>
              <w:rPr>
                <w:rFonts w:cstheme="minorHAnsi"/>
                <w:b/>
                <w:bCs/>
                <w:sz w:val="20"/>
                <w:szCs w:val="20"/>
              </w:rPr>
            </w:pPr>
          </w:p>
          <w:p w14:paraId="5A53BA7A" w14:textId="75FA47D2" w:rsidR="00D86452" w:rsidRDefault="00846162" w:rsidP="00193CA7">
            <w:pPr>
              <w:jc w:val="center"/>
              <w:rPr>
                <w:rFonts w:cstheme="minorHAnsi"/>
                <w:b/>
                <w:bCs/>
                <w:sz w:val="20"/>
                <w:szCs w:val="20"/>
              </w:rPr>
            </w:pPr>
            <w:r>
              <w:rPr>
                <w:rFonts w:cstheme="minorHAnsi"/>
                <w:b/>
                <w:bCs/>
                <w:sz w:val="20"/>
                <w:szCs w:val="20"/>
              </w:rPr>
              <w:t>i</w:t>
            </w:r>
            <w:r w:rsidR="00D86452">
              <w:rPr>
                <w:rFonts w:cstheme="minorHAnsi"/>
                <w:b/>
                <w:bCs/>
                <w:sz w:val="20"/>
                <w:szCs w:val="20"/>
              </w:rPr>
              <w:t>ii</w:t>
            </w:r>
          </w:p>
          <w:p w14:paraId="69E46E65" w14:textId="16A09E5A" w:rsidR="000124F1" w:rsidRDefault="000124F1" w:rsidP="00193CA7">
            <w:pPr>
              <w:jc w:val="center"/>
              <w:rPr>
                <w:rFonts w:cstheme="minorHAnsi"/>
                <w:b/>
                <w:bCs/>
                <w:sz w:val="20"/>
                <w:szCs w:val="20"/>
              </w:rPr>
            </w:pPr>
          </w:p>
          <w:p w14:paraId="2AE79ABE" w14:textId="46392082" w:rsidR="000124F1" w:rsidRDefault="000124F1" w:rsidP="00193CA7">
            <w:pPr>
              <w:jc w:val="center"/>
              <w:rPr>
                <w:rFonts w:cstheme="minorHAnsi"/>
                <w:b/>
                <w:bCs/>
                <w:sz w:val="20"/>
                <w:szCs w:val="20"/>
              </w:rPr>
            </w:pPr>
          </w:p>
          <w:p w14:paraId="18A0F6B7" w14:textId="2B5A140F" w:rsidR="000124F1" w:rsidRDefault="000124F1" w:rsidP="00193CA7">
            <w:pPr>
              <w:jc w:val="center"/>
              <w:rPr>
                <w:rFonts w:cstheme="minorHAnsi"/>
                <w:b/>
                <w:bCs/>
                <w:sz w:val="20"/>
                <w:szCs w:val="20"/>
              </w:rPr>
            </w:pPr>
          </w:p>
          <w:p w14:paraId="39C05832" w14:textId="2C37F5B4" w:rsidR="000124F1" w:rsidRDefault="000124F1" w:rsidP="00193CA7">
            <w:pPr>
              <w:jc w:val="center"/>
              <w:rPr>
                <w:rFonts w:cstheme="minorHAnsi"/>
                <w:b/>
                <w:bCs/>
                <w:sz w:val="20"/>
                <w:szCs w:val="20"/>
              </w:rPr>
            </w:pPr>
          </w:p>
          <w:p w14:paraId="79D9D44D" w14:textId="4F42390E" w:rsidR="000124F1" w:rsidRDefault="000124F1" w:rsidP="00193CA7">
            <w:pPr>
              <w:jc w:val="center"/>
              <w:rPr>
                <w:rFonts w:cstheme="minorHAnsi"/>
                <w:b/>
                <w:bCs/>
                <w:sz w:val="20"/>
                <w:szCs w:val="20"/>
              </w:rPr>
            </w:pPr>
          </w:p>
          <w:p w14:paraId="3A93B9C2" w14:textId="6B883483" w:rsidR="000124F1" w:rsidRDefault="000124F1" w:rsidP="00193CA7">
            <w:pPr>
              <w:jc w:val="center"/>
              <w:rPr>
                <w:rFonts w:cstheme="minorHAnsi"/>
                <w:b/>
                <w:bCs/>
                <w:sz w:val="20"/>
                <w:szCs w:val="20"/>
              </w:rPr>
            </w:pPr>
          </w:p>
          <w:p w14:paraId="63536B57" w14:textId="494BDC8C" w:rsidR="000124F1" w:rsidRDefault="000124F1" w:rsidP="00193CA7">
            <w:pPr>
              <w:jc w:val="center"/>
              <w:rPr>
                <w:rFonts w:cstheme="minorHAnsi"/>
                <w:b/>
                <w:bCs/>
                <w:sz w:val="20"/>
                <w:szCs w:val="20"/>
              </w:rPr>
            </w:pPr>
          </w:p>
          <w:p w14:paraId="7E58C890" w14:textId="1C3F0707" w:rsidR="000124F1" w:rsidRDefault="000124F1" w:rsidP="00193CA7">
            <w:pPr>
              <w:jc w:val="center"/>
              <w:rPr>
                <w:rFonts w:cstheme="minorHAnsi"/>
                <w:b/>
                <w:bCs/>
                <w:sz w:val="20"/>
                <w:szCs w:val="20"/>
              </w:rPr>
            </w:pPr>
            <w:r>
              <w:rPr>
                <w:rFonts w:cstheme="minorHAnsi"/>
                <w:b/>
                <w:bCs/>
                <w:sz w:val="20"/>
                <w:szCs w:val="20"/>
              </w:rPr>
              <w:t>iv</w:t>
            </w:r>
          </w:p>
          <w:p w14:paraId="71C88675" w14:textId="13F7D167" w:rsidR="00062FE4" w:rsidRDefault="00062FE4" w:rsidP="00193CA7">
            <w:pPr>
              <w:jc w:val="center"/>
              <w:rPr>
                <w:rFonts w:cstheme="minorHAnsi"/>
                <w:b/>
                <w:bCs/>
                <w:sz w:val="20"/>
                <w:szCs w:val="20"/>
              </w:rPr>
            </w:pPr>
          </w:p>
          <w:p w14:paraId="25291152" w14:textId="7CB9CA71" w:rsidR="00846162" w:rsidRDefault="00846162" w:rsidP="00193CA7">
            <w:pPr>
              <w:jc w:val="center"/>
              <w:rPr>
                <w:rFonts w:cstheme="minorHAnsi"/>
                <w:b/>
                <w:bCs/>
                <w:sz w:val="20"/>
                <w:szCs w:val="20"/>
              </w:rPr>
            </w:pPr>
          </w:p>
          <w:p w14:paraId="7E985572" w14:textId="4FBCBDED" w:rsidR="00846162" w:rsidRDefault="00846162" w:rsidP="00193CA7">
            <w:pPr>
              <w:jc w:val="center"/>
              <w:rPr>
                <w:rFonts w:cstheme="minorHAnsi"/>
                <w:b/>
                <w:bCs/>
                <w:sz w:val="20"/>
                <w:szCs w:val="20"/>
              </w:rPr>
            </w:pPr>
          </w:p>
          <w:p w14:paraId="16CEFB67" w14:textId="10A0EA17" w:rsidR="00846162" w:rsidRDefault="00846162" w:rsidP="00193CA7">
            <w:pPr>
              <w:jc w:val="center"/>
              <w:rPr>
                <w:rFonts w:cstheme="minorHAnsi"/>
                <w:b/>
                <w:bCs/>
                <w:sz w:val="20"/>
                <w:szCs w:val="20"/>
              </w:rPr>
            </w:pPr>
          </w:p>
          <w:p w14:paraId="0841298F" w14:textId="10B2B243" w:rsidR="00846162" w:rsidRDefault="00846162" w:rsidP="00193CA7">
            <w:pPr>
              <w:jc w:val="center"/>
              <w:rPr>
                <w:rFonts w:cstheme="minorHAnsi"/>
                <w:b/>
                <w:bCs/>
                <w:sz w:val="20"/>
                <w:szCs w:val="20"/>
              </w:rPr>
            </w:pPr>
          </w:p>
          <w:p w14:paraId="326D6AD0" w14:textId="36341D34" w:rsidR="00846162" w:rsidRDefault="00846162" w:rsidP="00193CA7">
            <w:pPr>
              <w:jc w:val="center"/>
              <w:rPr>
                <w:rFonts w:cstheme="minorHAnsi"/>
                <w:b/>
                <w:bCs/>
                <w:sz w:val="20"/>
                <w:szCs w:val="20"/>
              </w:rPr>
            </w:pPr>
          </w:p>
          <w:p w14:paraId="08512AD0" w14:textId="2AA68239" w:rsidR="00846162" w:rsidRDefault="00846162" w:rsidP="00193CA7">
            <w:pPr>
              <w:jc w:val="center"/>
              <w:rPr>
                <w:rFonts w:cstheme="minorHAnsi"/>
                <w:b/>
                <w:bCs/>
                <w:sz w:val="20"/>
                <w:szCs w:val="20"/>
              </w:rPr>
            </w:pPr>
          </w:p>
          <w:p w14:paraId="50DE8A04" w14:textId="7DF14E72" w:rsidR="00846162" w:rsidRDefault="00846162" w:rsidP="00193CA7">
            <w:pPr>
              <w:jc w:val="center"/>
              <w:rPr>
                <w:rFonts w:cstheme="minorHAnsi"/>
                <w:b/>
                <w:bCs/>
                <w:sz w:val="20"/>
                <w:szCs w:val="20"/>
              </w:rPr>
            </w:pPr>
          </w:p>
          <w:p w14:paraId="2D5B5D02" w14:textId="4656AE06" w:rsidR="00846162" w:rsidRDefault="00846162" w:rsidP="00193CA7">
            <w:pPr>
              <w:jc w:val="center"/>
              <w:rPr>
                <w:rFonts w:cstheme="minorHAnsi"/>
                <w:b/>
                <w:bCs/>
                <w:sz w:val="20"/>
                <w:szCs w:val="20"/>
              </w:rPr>
            </w:pPr>
          </w:p>
          <w:p w14:paraId="065F05C2" w14:textId="26993AAC" w:rsidR="00846162" w:rsidRDefault="00846162" w:rsidP="00193CA7">
            <w:pPr>
              <w:jc w:val="center"/>
              <w:rPr>
                <w:rFonts w:cstheme="minorHAnsi"/>
                <w:b/>
                <w:bCs/>
                <w:sz w:val="20"/>
                <w:szCs w:val="20"/>
              </w:rPr>
            </w:pPr>
          </w:p>
          <w:p w14:paraId="5F6C96AC" w14:textId="06A41EF9" w:rsidR="00846162" w:rsidRDefault="00846162" w:rsidP="00193CA7">
            <w:pPr>
              <w:jc w:val="center"/>
              <w:rPr>
                <w:rFonts w:cstheme="minorHAnsi"/>
                <w:b/>
                <w:bCs/>
                <w:sz w:val="20"/>
                <w:szCs w:val="20"/>
              </w:rPr>
            </w:pPr>
          </w:p>
          <w:p w14:paraId="6144FC10" w14:textId="62AC3046" w:rsidR="00846162" w:rsidRDefault="00846162" w:rsidP="00193CA7">
            <w:pPr>
              <w:jc w:val="center"/>
              <w:rPr>
                <w:rFonts w:cstheme="minorHAnsi"/>
                <w:b/>
                <w:bCs/>
                <w:sz w:val="20"/>
                <w:szCs w:val="20"/>
              </w:rPr>
            </w:pPr>
          </w:p>
          <w:p w14:paraId="02C4D3DC" w14:textId="4DF27633" w:rsidR="00846162" w:rsidRDefault="00846162" w:rsidP="00193CA7">
            <w:pPr>
              <w:jc w:val="center"/>
              <w:rPr>
                <w:rFonts w:cstheme="minorHAnsi"/>
                <w:b/>
                <w:bCs/>
                <w:sz w:val="20"/>
                <w:szCs w:val="20"/>
              </w:rPr>
            </w:pPr>
          </w:p>
          <w:p w14:paraId="69AD5266" w14:textId="17CB41CA" w:rsidR="00846162" w:rsidRDefault="00846162" w:rsidP="00193CA7">
            <w:pPr>
              <w:jc w:val="center"/>
              <w:rPr>
                <w:rFonts w:cstheme="minorHAnsi"/>
                <w:b/>
                <w:bCs/>
                <w:sz w:val="20"/>
                <w:szCs w:val="20"/>
              </w:rPr>
            </w:pPr>
          </w:p>
          <w:p w14:paraId="6BA7B39A" w14:textId="7F2DEB22" w:rsidR="00846162" w:rsidRDefault="00846162" w:rsidP="00193CA7">
            <w:pPr>
              <w:jc w:val="center"/>
              <w:rPr>
                <w:rFonts w:cstheme="minorHAnsi"/>
                <w:b/>
                <w:bCs/>
                <w:sz w:val="20"/>
                <w:szCs w:val="20"/>
              </w:rPr>
            </w:pPr>
          </w:p>
          <w:p w14:paraId="1FA2710A" w14:textId="26750C3A" w:rsidR="00846162" w:rsidRDefault="00846162" w:rsidP="00193CA7">
            <w:pPr>
              <w:jc w:val="center"/>
              <w:rPr>
                <w:rFonts w:cstheme="minorHAnsi"/>
                <w:b/>
                <w:bCs/>
                <w:sz w:val="20"/>
                <w:szCs w:val="20"/>
              </w:rPr>
            </w:pPr>
          </w:p>
          <w:p w14:paraId="7362D475" w14:textId="0DB16969" w:rsidR="00846162" w:rsidRDefault="00846162" w:rsidP="00193CA7">
            <w:pPr>
              <w:jc w:val="center"/>
              <w:rPr>
                <w:rFonts w:cstheme="minorHAnsi"/>
                <w:b/>
                <w:bCs/>
                <w:sz w:val="20"/>
                <w:szCs w:val="20"/>
              </w:rPr>
            </w:pPr>
          </w:p>
          <w:p w14:paraId="6A25ABEC" w14:textId="5542F48D" w:rsidR="00846162" w:rsidRDefault="00846162" w:rsidP="00193CA7">
            <w:pPr>
              <w:jc w:val="center"/>
              <w:rPr>
                <w:rFonts w:cstheme="minorHAnsi"/>
                <w:b/>
                <w:bCs/>
                <w:sz w:val="20"/>
                <w:szCs w:val="20"/>
              </w:rPr>
            </w:pPr>
          </w:p>
          <w:p w14:paraId="04AC970C" w14:textId="65435A42" w:rsidR="00846162" w:rsidRDefault="00846162" w:rsidP="00193CA7">
            <w:pPr>
              <w:jc w:val="center"/>
              <w:rPr>
                <w:rFonts w:cstheme="minorHAnsi"/>
                <w:b/>
                <w:bCs/>
                <w:sz w:val="20"/>
                <w:szCs w:val="20"/>
              </w:rPr>
            </w:pPr>
          </w:p>
          <w:p w14:paraId="63EA8B9D" w14:textId="6E07EB2E" w:rsidR="00846162" w:rsidRDefault="00846162" w:rsidP="00193CA7">
            <w:pPr>
              <w:jc w:val="center"/>
              <w:rPr>
                <w:rFonts w:cstheme="minorHAnsi"/>
                <w:b/>
                <w:bCs/>
                <w:sz w:val="20"/>
                <w:szCs w:val="20"/>
              </w:rPr>
            </w:pPr>
          </w:p>
          <w:p w14:paraId="40D6312E" w14:textId="44912AF7" w:rsidR="00846162" w:rsidRDefault="00846162" w:rsidP="00193CA7">
            <w:pPr>
              <w:jc w:val="center"/>
              <w:rPr>
                <w:rFonts w:cstheme="minorHAnsi"/>
                <w:b/>
                <w:bCs/>
                <w:sz w:val="20"/>
                <w:szCs w:val="20"/>
              </w:rPr>
            </w:pPr>
          </w:p>
          <w:p w14:paraId="102A232B" w14:textId="7A123EFF" w:rsidR="00846162" w:rsidRDefault="00846162" w:rsidP="00193CA7">
            <w:pPr>
              <w:jc w:val="center"/>
              <w:rPr>
                <w:rFonts w:cstheme="minorHAnsi"/>
                <w:b/>
                <w:bCs/>
                <w:sz w:val="20"/>
                <w:szCs w:val="20"/>
              </w:rPr>
            </w:pPr>
          </w:p>
          <w:p w14:paraId="2907AA42" w14:textId="6B1F1283" w:rsidR="00846162" w:rsidRDefault="00846162" w:rsidP="00193CA7">
            <w:pPr>
              <w:jc w:val="center"/>
              <w:rPr>
                <w:rFonts w:cstheme="minorHAnsi"/>
                <w:b/>
                <w:bCs/>
                <w:sz w:val="20"/>
                <w:szCs w:val="20"/>
              </w:rPr>
            </w:pPr>
          </w:p>
          <w:p w14:paraId="22161C6F" w14:textId="480A2CCB" w:rsidR="00846162" w:rsidRDefault="00846162" w:rsidP="00193CA7">
            <w:pPr>
              <w:jc w:val="center"/>
              <w:rPr>
                <w:rFonts w:cstheme="minorHAnsi"/>
                <w:b/>
                <w:bCs/>
                <w:sz w:val="20"/>
                <w:szCs w:val="20"/>
              </w:rPr>
            </w:pPr>
          </w:p>
          <w:p w14:paraId="496531DA" w14:textId="42E1009A" w:rsidR="00846162" w:rsidRDefault="00846162" w:rsidP="00193CA7">
            <w:pPr>
              <w:jc w:val="center"/>
              <w:rPr>
                <w:rFonts w:cstheme="minorHAnsi"/>
                <w:b/>
                <w:bCs/>
                <w:sz w:val="20"/>
                <w:szCs w:val="20"/>
              </w:rPr>
            </w:pPr>
          </w:p>
          <w:p w14:paraId="4CE0ED1C" w14:textId="0CB5BCEE" w:rsidR="00846162" w:rsidRDefault="00846162" w:rsidP="00193CA7">
            <w:pPr>
              <w:jc w:val="center"/>
              <w:rPr>
                <w:rFonts w:cstheme="minorHAnsi"/>
                <w:b/>
                <w:bCs/>
                <w:sz w:val="20"/>
                <w:szCs w:val="20"/>
              </w:rPr>
            </w:pPr>
          </w:p>
          <w:p w14:paraId="331DA2BF" w14:textId="07D9110B" w:rsidR="00846162" w:rsidRDefault="00846162" w:rsidP="00193CA7">
            <w:pPr>
              <w:jc w:val="center"/>
              <w:rPr>
                <w:rFonts w:cstheme="minorHAnsi"/>
                <w:b/>
                <w:bCs/>
                <w:sz w:val="20"/>
                <w:szCs w:val="20"/>
              </w:rPr>
            </w:pPr>
          </w:p>
          <w:p w14:paraId="2D6F759D" w14:textId="20F3E39E" w:rsidR="00846162" w:rsidRDefault="00846162" w:rsidP="00193CA7">
            <w:pPr>
              <w:jc w:val="center"/>
              <w:rPr>
                <w:rFonts w:cstheme="minorHAnsi"/>
                <w:b/>
                <w:bCs/>
                <w:sz w:val="20"/>
                <w:szCs w:val="20"/>
              </w:rPr>
            </w:pPr>
          </w:p>
          <w:p w14:paraId="476FE656" w14:textId="14BD0923" w:rsidR="00846162" w:rsidRDefault="00846162" w:rsidP="00193CA7">
            <w:pPr>
              <w:jc w:val="center"/>
              <w:rPr>
                <w:rFonts w:cstheme="minorHAnsi"/>
                <w:b/>
                <w:bCs/>
                <w:sz w:val="20"/>
                <w:szCs w:val="20"/>
              </w:rPr>
            </w:pPr>
          </w:p>
          <w:p w14:paraId="558F599A" w14:textId="05075A86" w:rsidR="00846162" w:rsidRDefault="00846162" w:rsidP="00193CA7">
            <w:pPr>
              <w:jc w:val="center"/>
              <w:rPr>
                <w:rFonts w:cstheme="minorHAnsi"/>
                <w:b/>
                <w:bCs/>
                <w:sz w:val="20"/>
                <w:szCs w:val="20"/>
              </w:rPr>
            </w:pPr>
          </w:p>
          <w:p w14:paraId="06286D6C" w14:textId="5E4619F4" w:rsidR="00846162" w:rsidRDefault="00846162" w:rsidP="00193CA7">
            <w:pPr>
              <w:jc w:val="center"/>
              <w:rPr>
                <w:rFonts w:cstheme="minorHAnsi"/>
                <w:b/>
                <w:bCs/>
                <w:sz w:val="20"/>
                <w:szCs w:val="20"/>
              </w:rPr>
            </w:pPr>
            <w:r>
              <w:rPr>
                <w:rFonts w:cstheme="minorHAnsi"/>
                <w:b/>
                <w:bCs/>
                <w:sz w:val="20"/>
                <w:szCs w:val="20"/>
              </w:rPr>
              <w:lastRenderedPageBreak/>
              <w:t>v</w:t>
            </w:r>
          </w:p>
          <w:p w14:paraId="646277DF" w14:textId="615136A6" w:rsidR="00062FE4" w:rsidRDefault="00062FE4" w:rsidP="00193CA7">
            <w:pPr>
              <w:jc w:val="center"/>
              <w:rPr>
                <w:rFonts w:cstheme="minorHAnsi"/>
                <w:b/>
                <w:bCs/>
                <w:sz w:val="20"/>
                <w:szCs w:val="20"/>
              </w:rPr>
            </w:pPr>
          </w:p>
          <w:p w14:paraId="03AA682F" w14:textId="37880CB6" w:rsidR="00846162" w:rsidRDefault="00846162" w:rsidP="00193CA7">
            <w:pPr>
              <w:jc w:val="center"/>
              <w:rPr>
                <w:rFonts w:cstheme="minorHAnsi"/>
                <w:b/>
                <w:bCs/>
                <w:sz w:val="20"/>
                <w:szCs w:val="20"/>
              </w:rPr>
            </w:pPr>
          </w:p>
          <w:p w14:paraId="795C6074" w14:textId="61CDBF4B" w:rsidR="00846162" w:rsidRDefault="00846162" w:rsidP="00193CA7">
            <w:pPr>
              <w:jc w:val="center"/>
              <w:rPr>
                <w:rFonts w:cstheme="minorHAnsi"/>
                <w:b/>
                <w:bCs/>
                <w:sz w:val="20"/>
                <w:szCs w:val="20"/>
              </w:rPr>
            </w:pPr>
          </w:p>
          <w:p w14:paraId="2D309300" w14:textId="6F342BD6" w:rsidR="00846162" w:rsidRDefault="00846162" w:rsidP="00193CA7">
            <w:pPr>
              <w:jc w:val="center"/>
              <w:rPr>
                <w:rFonts w:cstheme="minorHAnsi"/>
                <w:b/>
                <w:bCs/>
                <w:sz w:val="20"/>
                <w:szCs w:val="20"/>
              </w:rPr>
            </w:pPr>
          </w:p>
          <w:p w14:paraId="3F82AB07" w14:textId="5AFB40BA" w:rsidR="00846162" w:rsidRDefault="00846162" w:rsidP="00193CA7">
            <w:pPr>
              <w:jc w:val="center"/>
              <w:rPr>
                <w:rFonts w:cstheme="minorHAnsi"/>
                <w:b/>
                <w:bCs/>
                <w:sz w:val="20"/>
                <w:szCs w:val="20"/>
              </w:rPr>
            </w:pPr>
          </w:p>
          <w:p w14:paraId="73EF07B8" w14:textId="4EC7DB61" w:rsidR="00846162" w:rsidRDefault="00846162" w:rsidP="00193CA7">
            <w:pPr>
              <w:jc w:val="center"/>
              <w:rPr>
                <w:rFonts w:cstheme="minorHAnsi"/>
                <w:b/>
                <w:bCs/>
                <w:sz w:val="20"/>
                <w:szCs w:val="20"/>
              </w:rPr>
            </w:pPr>
          </w:p>
          <w:p w14:paraId="6437ECC1" w14:textId="5617F945" w:rsidR="00846162" w:rsidRDefault="00846162" w:rsidP="00193CA7">
            <w:pPr>
              <w:jc w:val="center"/>
              <w:rPr>
                <w:rFonts w:cstheme="minorHAnsi"/>
                <w:b/>
                <w:bCs/>
                <w:sz w:val="20"/>
                <w:szCs w:val="20"/>
              </w:rPr>
            </w:pPr>
          </w:p>
          <w:p w14:paraId="70C2A168" w14:textId="4ECF92B9" w:rsidR="00846162" w:rsidRDefault="00846162" w:rsidP="00193CA7">
            <w:pPr>
              <w:jc w:val="center"/>
              <w:rPr>
                <w:rFonts w:cstheme="minorHAnsi"/>
                <w:b/>
                <w:bCs/>
                <w:sz w:val="20"/>
                <w:szCs w:val="20"/>
              </w:rPr>
            </w:pPr>
            <w:r>
              <w:rPr>
                <w:rFonts w:cstheme="minorHAnsi"/>
                <w:b/>
                <w:bCs/>
                <w:sz w:val="20"/>
                <w:szCs w:val="20"/>
              </w:rPr>
              <w:t>vi</w:t>
            </w:r>
          </w:p>
          <w:p w14:paraId="3512ADA9" w14:textId="5D8645CD" w:rsidR="00846162" w:rsidRDefault="00846162" w:rsidP="00193CA7">
            <w:pPr>
              <w:jc w:val="center"/>
              <w:rPr>
                <w:rFonts w:cstheme="minorHAnsi"/>
                <w:b/>
                <w:bCs/>
                <w:sz w:val="20"/>
                <w:szCs w:val="20"/>
              </w:rPr>
            </w:pPr>
          </w:p>
          <w:p w14:paraId="0330A184" w14:textId="1A80D130" w:rsidR="00846162" w:rsidRDefault="00846162" w:rsidP="00193CA7">
            <w:pPr>
              <w:jc w:val="center"/>
              <w:rPr>
                <w:rFonts w:cstheme="minorHAnsi"/>
                <w:b/>
                <w:bCs/>
                <w:sz w:val="20"/>
                <w:szCs w:val="20"/>
              </w:rPr>
            </w:pPr>
          </w:p>
          <w:p w14:paraId="5AE5E16C" w14:textId="6ED04C18" w:rsidR="00846162" w:rsidRDefault="00846162" w:rsidP="00193CA7">
            <w:pPr>
              <w:jc w:val="center"/>
              <w:rPr>
                <w:rFonts w:cstheme="minorHAnsi"/>
                <w:b/>
                <w:bCs/>
                <w:sz w:val="20"/>
                <w:szCs w:val="20"/>
              </w:rPr>
            </w:pPr>
          </w:p>
          <w:p w14:paraId="480429FB" w14:textId="362B6590" w:rsidR="00846162" w:rsidRDefault="00846162" w:rsidP="00193CA7">
            <w:pPr>
              <w:jc w:val="center"/>
              <w:rPr>
                <w:rFonts w:cstheme="minorHAnsi"/>
                <w:b/>
                <w:bCs/>
                <w:sz w:val="20"/>
                <w:szCs w:val="20"/>
              </w:rPr>
            </w:pPr>
          </w:p>
          <w:p w14:paraId="39E41543" w14:textId="64CB5C91" w:rsidR="00846162" w:rsidRDefault="00846162" w:rsidP="00193CA7">
            <w:pPr>
              <w:jc w:val="center"/>
              <w:rPr>
                <w:rFonts w:cstheme="minorHAnsi"/>
                <w:b/>
                <w:bCs/>
                <w:sz w:val="20"/>
                <w:szCs w:val="20"/>
              </w:rPr>
            </w:pPr>
          </w:p>
          <w:p w14:paraId="68AB266B" w14:textId="053A5862" w:rsidR="00846162" w:rsidRDefault="00846162" w:rsidP="00193CA7">
            <w:pPr>
              <w:jc w:val="center"/>
              <w:rPr>
                <w:rFonts w:cstheme="minorHAnsi"/>
                <w:b/>
                <w:bCs/>
                <w:sz w:val="20"/>
                <w:szCs w:val="20"/>
              </w:rPr>
            </w:pPr>
          </w:p>
          <w:p w14:paraId="2A5D6678" w14:textId="294233B5" w:rsidR="00846162" w:rsidRDefault="00846162" w:rsidP="00193CA7">
            <w:pPr>
              <w:jc w:val="center"/>
              <w:rPr>
                <w:rFonts w:cstheme="minorHAnsi"/>
                <w:b/>
                <w:bCs/>
                <w:sz w:val="20"/>
                <w:szCs w:val="20"/>
              </w:rPr>
            </w:pPr>
          </w:p>
          <w:p w14:paraId="6BC6798C" w14:textId="6F07047E" w:rsidR="00846162" w:rsidRDefault="00846162" w:rsidP="00193CA7">
            <w:pPr>
              <w:jc w:val="center"/>
              <w:rPr>
                <w:rFonts w:cstheme="minorHAnsi"/>
                <w:b/>
                <w:bCs/>
                <w:sz w:val="20"/>
                <w:szCs w:val="20"/>
              </w:rPr>
            </w:pPr>
          </w:p>
          <w:p w14:paraId="7B44499C" w14:textId="74E265D4" w:rsidR="00846162" w:rsidRDefault="00846162" w:rsidP="00193CA7">
            <w:pPr>
              <w:jc w:val="center"/>
              <w:rPr>
                <w:rFonts w:cstheme="minorHAnsi"/>
                <w:b/>
                <w:bCs/>
                <w:sz w:val="20"/>
                <w:szCs w:val="20"/>
              </w:rPr>
            </w:pPr>
            <w:r>
              <w:rPr>
                <w:rFonts w:cstheme="minorHAnsi"/>
                <w:b/>
                <w:bCs/>
                <w:sz w:val="20"/>
                <w:szCs w:val="20"/>
              </w:rPr>
              <w:t>vii</w:t>
            </w:r>
          </w:p>
          <w:p w14:paraId="12B9CE4B" w14:textId="18942FE8" w:rsidR="00846162" w:rsidRDefault="00846162" w:rsidP="00193CA7">
            <w:pPr>
              <w:jc w:val="center"/>
              <w:rPr>
                <w:rFonts w:cstheme="minorHAnsi"/>
                <w:b/>
                <w:bCs/>
                <w:sz w:val="20"/>
                <w:szCs w:val="20"/>
              </w:rPr>
            </w:pPr>
          </w:p>
          <w:p w14:paraId="07FE8A29" w14:textId="2C11125C" w:rsidR="00846162" w:rsidRDefault="00846162" w:rsidP="00193CA7">
            <w:pPr>
              <w:jc w:val="center"/>
              <w:rPr>
                <w:rFonts w:cstheme="minorHAnsi"/>
                <w:b/>
                <w:bCs/>
                <w:sz w:val="20"/>
                <w:szCs w:val="20"/>
              </w:rPr>
            </w:pPr>
          </w:p>
          <w:p w14:paraId="25FA2159" w14:textId="1F9B73D7" w:rsidR="00846162" w:rsidRDefault="00846162" w:rsidP="00193CA7">
            <w:pPr>
              <w:jc w:val="center"/>
              <w:rPr>
                <w:rFonts w:cstheme="minorHAnsi"/>
                <w:b/>
                <w:bCs/>
                <w:sz w:val="20"/>
                <w:szCs w:val="20"/>
              </w:rPr>
            </w:pPr>
          </w:p>
          <w:p w14:paraId="29B7C072" w14:textId="5ADD93DF" w:rsidR="00846162" w:rsidRDefault="00846162" w:rsidP="00193CA7">
            <w:pPr>
              <w:jc w:val="center"/>
              <w:rPr>
                <w:rFonts w:cstheme="minorHAnsi"/>
                <w:b/>
                <w:bCs/>
                <w:sz w:val="20"/>
                <w:szCs w:val="20"/>
              </w:rPr>
            </w:pPr>
          </w:p>
          <w:p w14:paraId="017EA88F" w14:textId="6FFF2DCF" w:rsidR="00846162" w:rsidRDefault="00846162" w:rsidP="00193CA7">
            <w:pPr>
              <w:jc w:val="center"/>
              <w:rPr>
                <w:rFonts w:cstheme="minorHAnsi"/>
                <w:b/>
                <w:bCs/>
                <w:sz w:val="20"/>
                <w:szCs w:val="20"/>
              </w:rPr>
            </w:pPr>
          </w:p>
          <w:p w14:paraId="2B8D5423" w14:textId="56808457" w:rsidR="00846162" w:rsidRDefault="00846162" w:rsidP="00193CA7">
            <w:pPr>
              <w:jc w:val="center"/>
              <w:rPr>
                <w:rFonts w:cstheme="minorHAnsi"/>
                <w:b/>
                <w:bCs/>
                <w:sz w:val="20"/>
                <w:szCs w:val="20"/>
              </w:rPr>
            </w:pPr>
          </w:p>
          <w:p w14:paraId="1B61D1E7" w14:textId="7AD173F8" w:rsidR="00846162" w:rsidRDefault="00846162" w:rsidP="00193CA7">
            <w:pPr>
              <w:jc w:val="center"/>
              <w:rPr>
                <w:rFonts w:cstheme="minorHAnsi"/>
                <w:b/>
                <w:bCs/>
                <w:sz w:val="20"/>
                <w:szCs w:val="20"/>
              </w:rPr>
            </w:pPr>
            <w:r>
              <w:rPr>
                <w:rFonts w:cstheme="minorHAnsi"/>
                <w:b/>
                <w:bCs/>
                <w:sz w:val="20"/>
                <w:szCs w:val="20"/>
              </w:rPr>
              <w:t>viii</w:t>
            </w:r>
          </w:p>
          <w:p w14:paraId="1D102A72" w14:textId="77777777" w:rsidR="00434FE2" w:rsidRDefault="00434FE2" w:rsidP="00193CA7">
            <w:pPr>
              <w:jc w:val="center"/>
              <w:rPr>
                <w:rFonts w:cstheme="minorHAnsi"/>
                <w:b/>
                <w:bCs/>
                <w:sz w:val="20"/>
                <w:szCs w:val="20"/>
              </w:rPr>
            </w:pPr>
          </w:p>
          <w:p w14:paraId="62BCD74A" w14:textId="77777777" w:rsidR="00434FE2" w:rsidRDefault="00434FE2" w:rsidP="00193CA7">
            <w:pPr>
              <w:jc w:val="center"/>
              <w:rPr>
                <w:rFonts w:cstheme="minorHAnsi"/>
                <w:b/>
                <w:bCs/>
                <w:sz w:val="20"/>
                <w:szCs w:val="20"/>
              </w:rPr>
            </w:pPr>
          </w:p>
          <w:p w14:paraId="52590753" w14:textId="77777777" w:rsidR="00434FE2" w:rsidRDefault="00434FE2" w:rsidP="00193CA7">
            <w:pPr>
              <w:jc w:val="center"/>
              <w:rPr>
                <w:rFonts w:cstheme="minorHAnsi"/>
                <w:b/>
                <w:bCs/>
                <w:sz w:val="20"/>
                <w:szCs w:val="20"/>
              </w:rPr>
            </w:pPr>
          </w:p>
          <w:p w14:paraId="1F79E47B" w14:textId="77777777" w:rsidR="00434FE2" w:rsidRDefault="00434FE2" w:rsidP="00193CA7">
            <w:pPr>
              <w:jc w:val="center"/>
              <w:rPr>
                <w:rFonts w:cstheme="minorHAnsi"/>
                <w:b/>
                <w:bCs/>
                <w:sz w:val="20"/>
                <w:szCs w:val="20"/>
              </w:rPr>
            </w:pPr>
          </w:p>
          <w:p w14:paraId="2B19554A" w14:textId="77777777" w:rsidR="00434FE2" w:rsidRDefault="00434FE2" w:rsidP="00193CA7">
            <w:pPr>
              <w:jc w:val="center"/>
              <w:rPr>
                <w:rFonts w:cstheme="minorHAnsi"/>
                <w:b/>
                <w:bCs/>
                <w:sz w:val="20"/>
                <w:szCs w:val="20"/>
              </w:rPr>
            </w:pPr>
          </w:p>
          <w:p w14:paraId="1FF00107" w14:textId="77777777" w:rsidR="00434FE2" w:rsidRDefault="00434FE2" w:rsidP="00193CA7">
            <w:pPr>
              <w:jc w:val="center"/>
              <w:rPr>
                <w:rFonts w:cstheme="minorHAnsi"/>
                <w:b/>
                <w:bCs/>
                <w:sz w:val="20"/>
                <w:szCs w:val="20"/>
              </w:rPr>
            </w:pPr>
          </w:p>
          <w:p w14:paraId="360FC1DE" w14:textId="77777777" w:rsidR="00434FE2" w:rsidRDefault="00434FE2" w:rsidP="00193CA7">
            <w:pPr>
              <w:jc w:val="center"/>
              <w:rPr>
                <w:rFonts w:cstheme="minorHAnsi"/>
                <w:b/>
                <w:bCs/>
                <w:sz w:val="20"/>
                <w:szCs w:val="20"/>
              </w:rPr>
            </w:pPr>
          </w:p>
          <w:p w14:paraId="44903E69" w14:textId="77777777" w:rsidR="00434FE2" w:rsidRDefault="00434FE2" w:rsidP="00193CA7">
            <w:pPr>
              <w:jc w:val="center"/>
              <w:rPr>
                <w:rFonts w:cstheme="minorHAnsi"/>
                <w:b/>
                <w:bCs/>
                <w:sz w:val="20"/>
                <w:szCs w:val="20"/>
              </w:rPr>
            </w:pPr>
          </w:p>
          <w:p w14:paraId="0D771565" w14:textId="77777777" w:rsidR="00434FE2" w:rsidRDefault="00434FE2" w:rsidP="00193CA7">
            <w:pPr>
              <w:jc w:val="center"/>
              <w:rPr>
                <w:rFonts w:cstheme="minorHAnsi"/>
                <w:b/>
                <w:bCs/>
                <w:sz w:val="20"/>
                <w:szCs w:val="20"/>
              </w:rPr>
            </w:pPr>
          </w:p>
          <w:p w14:paraId="1FD9A135" w14:textId="76E36A6F" w:rsidR="00846162" w:rsidRDefault="00846162" w:rsidP="00193CA7">
            <w:pPr>
              <w:jc w:val="center"/>
              <w:rPr>
                <w:rFonts w:cstheme="minorHAnsi"/>
                <w:b/>
                <w:bCs/>
                <w:sz w:val="20"/>
                <w:szCs w:val="20"/>
              </w:rPr>
            </w:pPr>
            <w:r>
              <w:rPr>
                <w:rFonts w:cstheme="minorHAnsi"/>
                <w:b/>
                <w:bCs/>
                <w:sz w:val="20"/>
                <w:szCs w:val="20"/>
              </w:rPr>
              <w:t>ix</w:t>
            </w:r>
          </w:p>
          <w:p w14:paraId="5CA7B2DC" w14:textId="77777777" w:rsidR="00846162" w:rsidRDefault="00846162" w:rsidP="00193CA7">
            <w:pPr>
              <w:jc w:val="center"/>
              <w:rPr>
                <w:rFonts w:cstheme="minorHAnsi"/>
                <w:b/>
                <w:bCs/>
                <w:sz w:val="20"/>
                <w:szCs w:val="20"/>
              </w:rPr>
            </w:pPr>
          </w:p>
          <w:p w14:paraId="05CE8E3F" w14:textId="77777777" w:rsidR="00062FE4" w:rsidRDefault="00062FE4" w:rsidP="00193CA7">
            <w:pPr>
              <w:jc w:val="center"/>
              <w:rPr>
                <w:rFonts w:cstheme="minorHAnsi"/>
                <w:b/>
                <w:bCs/>
                <w:sz w:val="10"/>
                <w:szCs w:val="10"/>
              </w:rPr>
            </w:pPr>
          </w:p>
          <w:p w14:paraId="4C819A63" w14:textId="77777777" w:rsidR="00434FE2" w:rsidRDefault="00434FE2" w:rsidP="00193CA7">
            <w:pPr>
              <w:jc w:val="center"/>
              <w:rPr>
                <w:rFonts w:cstheme="minorHAnsi"/>
                <w:b/>
                <w:bCs/>
                <w:sz w:val="20"/>
                <w:szCs w:val="20"/>
              </w:rPr>
            </w:pPr>
          </w:p>
          <w:p w14:paraId="373E3CDC" w14:textId="77777777" w:rsidR="00434FE2" w:rsidRDefault="00434FE2" w:rsidP="00193CA7">
            <w:pPr>
              <w:jc w:val="center"/>
              <w:rPr>
                <w:rFonts w:cstheme="minorHAnsi"/>
                <w:b/>
                <w:bCs/>
                <w:sz w:val="20"/>
                <w:szCs w:val="20"/>
              </w:rPr>
            </w:pPr>
          </w:p>
          <w:p w14:paraId="30663DCF" w14:textId="77777777" w:rsidR="00434FE2" w:rsidRDefault="00434FE2" w:rsidP="00193CA7">
            <w:pPr>
              <w:jc w:val="center"/>
              <w:rPr>
                <w:rFonts w:cstheme="minorHAnsi"/>
                <w:b/>
                <w:bCs/>
                <w:sz w:val="20"/>
                <w:szCs w:val="20"/>
              </w:rPr>
            </w:pPr>
          </w:p>
          <w:p w14:paraId="05092646" w14:textId="77777777" w:rsidR="00434FE2" w:rsidRDefault="00434FE2" w:rsidP="00193CA7">
            <w:pPr>
              <w:jc w:val="center"/>
              <w:rPr>
                <w:rFonts w:cstheme="minorHAnsi"/>
                <w:b/>
                <w:bCs/>
                <w:sz w:val="20"/>
                <w:szCs w:val="20"/>
              </w:rPr>
            </w:pPr>
          </w:p>
          <w:p w14:paraId="6EB799CD" w14:textId="77777777" w:rsidR="00434FE2" w:rsidRDefault="00434FE2" w:rsidP="00193CA7">
            <w:pPr>
              <w:jc w:val="center"/>
              <w:rPr>
                <w:rFonts w:cstheme="minorHAnsi"/>
                <w:b/>
                <w:bCs/>
                <w:sz w:val="20"/>
                <w:szCs w:val="20"/>
              </w:rPr>
            </w:pPr>
          </w:p>
          <w:p w14:paraId="3327544C" w14:textId="77777777" w:rsidR="00434FE2" w:rsidRDefault="00434FE2" w:rsidP="00193CA7">
            <w:pPr>
              <w:jc w:val="center"/>
              <w:rPr>
                <w:rFonts w:cstheme="minorHAnsi"/>
                <w:b/>
                <w:bCs/>
                <w:sz w:val="20"/>
                <w:szCs w:val="20"/>
              </w:rPr>
            </w:pPr>
          </w:p>
          <w:p w14:paraId="62FE8327" w14:textId="77777777" w:rsidR="00434FE2" w:rsidRDefault="00434FE2" w:rsidP="00193CA7">
            <w:pPr>
              <w:jc w:val="center"/>
              <w:rPr>
                <w:rFonts w:cstheme="minorHAnsi"/>
                <w:b/>
                <w:bCs/>
                <w:sz w:val="20"/>
                <w:szCs w:val="20"/>
              </w:rPr>
            </w:pPr>
          </w:p>
          <w:p w14:paraId="41680C40" w14:textId="77777777" w:rsidR="00434FE2" w:rsidRDefault="00434FE2" w:rsidP="00193CA7">
            <w:pPr>
              <w:jc w:val="center"/>
              <w:rPr>
                <w:rFonts w:cstheme="minorHAnsi"/>
                <w:b/>
                <w:bCs/>
                <w:sz w:val="20"/>
                <w:szCs w:val="20"/>
              </w:rPr>
            </w:pPr>
          </w:p>
          <w:p w14:paraId="23AAF800" w14:textId="77777777" w:rsidR="00434FE2" w:rsidRDefault="00434FE2" w:rsidP="00193CA7">
            <w:pPr>
              <w:jc w:val="center"/>
              <w:rPr>
                <w:rFonts w:cstheme="minorHAnsi"/>
                <w:b/>
                <w:bCs/>
                <w:sz w:val="20"/>
                <w:szCs w:val="20"/>
              </w:rPr>
            </w:pPr>
          </w:p>
          <w:p w14:paraId="023EC5B2" w14:textId="77777777" w:rsidR="00434FE2" w:rsidRDefault="00434FE2" w:rsidP="00193CA7">
            <w:pPr>
              <w:jc w:val="center"/>
              <w:rPr>
                <w:rFonts w:cstheme="minorHAnsi"/>
                <w:b/>
                <w:bCs/>
                <w:sz w:val="20"/>
                <w:szCs w:val="20"/>
              </w:rPr>
            </w:pPr>
          </w:p>
          <w:p w14:paraId="04E4004A" w14:textId="77777777" w:rsidR="00434FE2" w:rsidRDefault="00434FE2" w:rsidP="00193CA7">
            <w:pPr>
              <w:jc w:val="center"/>
              <w:rPr>
                <w:rFonts w:cstheme="minorHAnsi"/>
                <w:b/>
                <w:bCs/>
                <w:sz w:val="20"/>
                <w:szCs w:val="20"/>
              </w:rPr>
            </w:pPr>
          </w:p>
          <w:p w14:paraId="3567F6F8" w14:textId="77777777" w:rsidR="00434FE2" w:rsidRDefault="00434FE2" w:rsidP="00193CA7">
            <w:pPr>
              <w:jc w:val="center"/>
              <w:rPr>
                <w:rFonts w:cstheme="minorHAnsi"/>
                <w:b/>
                <w:bCs/>
                <w:sz w:val="20"/>
                <w:szCs w:val="20"/>
              </w:rPr>
            </w:pPr>
          </w:p>
          <w:p w14:paraId="2CB1C4C4" w14:textId="77777777" w:rsidR="00434FE2" w:rsidRDefault="00434FE2" w:rsidP="00193CA7">
            <w:pPr>
              <w:jc w:val="center"/>
              <w:rPr>
                <w:rFonts w:cstheme="minorHAnsi"/>
                <w:b/>
                <w:bCs/>
                <w:sz w:val="20"/>
                <w:szCs w:val="20"/>
              </w:rPr>
            </w:pPr>
          </w:p>
          <w:p w14:paraId="74031301" w14:textId="77777777" w:rsidR="00434FE2" w:rsidRDefault="00434FE2" w:rsidP="00193CA7">
            <w:pPr>
              <w:jc w:val="center"/>
              <w:rPr>
                <w:rFonts w:cstheme="minorHAnsi"/>
                <w:b/>
                <w:bCs/>
                <w:sz w:val="20"/>
                <w:szCs w:val="20"/>
              </w:rPr>
            </w:pPr>
          </w:p>
          <w:p w14:paraId="14303776" w14:textId="77777777" w:rsidR="00434FE2" w:rsidRDefault="00434FE2" w:rsidP="00193CA7">
            <w:pPr>
              <w:jc w:val="center"/>
              <w:rPr>
                <w:rFonts w:cstheme="minorHAnsi"/>
                <w:b/>
                <w:bCs/>
                <w:sz w:val="20"/>
                <w:szCs w:val="20"/>
              </w:rPr>
            </w:pPr>
          </w:p>
          <w:p w14:paraId="118A021C" w14:textId="77777777" w:rsidR="00B327DB" w:rsidRDefault="00B327DB" w:rsidP="00193CA7">
            <w:pPr>
              <w:jc w:val="center"/>
              <w:rPr>
                <w:rFonts w:cstheme="minorHAnsi"/>
                <w:b/>
                <w:bCs/>
                <w:sz w:val="20"/>
                <w:szCs w:val="20"/>
              </w:rPr>
            </w:pPr>
          </w:p>
          <w:p w14:paraId="744F542F" w14:textId="77777777" w:rsidR="00B327DB" w:rsidRDefault="00B327DB" w:rsidP="00193CA7">
            <w:pPr>
              <w:jc w:val="center"/>
              <w:rPr>
                <w:rFonts w:cstheme="minorHAnsi"/>
                <w:b/>
                <w:bCs/>
                <w:sz w:val="20"/>
                <w:szCs w:val="20"/>
              </w:rPr>
            </w:pPr>
          </w:p>
          <w:p w14:paraId="53202E74" w14:textId="77777777" w:rsidR="00B327DB" w:rsidRDefault="00B327DB" w:rsidP="00193CA7">
            <w:pPr>
              <w:jc w:val="center"/>
              <w:rPr>
                <w:rFonts w:cstheme="minorHAnsi"/>
                <w:b/>
                <w:bCs/>
                <w:sz w:val="20"/>
                <w:szCs w:val="20"/>
              </w:rPr>
            </w:pPr>
          </w:p>
          <w:p w14:paraId="62827FA9" w14:textId="77777777" w:rsidR="00B327DB" w:rsidRDefault="00434FE2" w:rsidP="00193CA7">
            <w:pPr>
              <w:jc w:val="center"/>
              <w:rPr>
                <w:rFonts w:cstheme="minorHAnsi"/>
                <w:b/>
                <w:bCs/>
                <w:sz w:val="20"/>
                <w:szCs w:val="20"/>
              </w:rPr>
            </w:pPr>
            <w:r>
              <w:rPr>
                <w:rFonts w:cstheme="minorHAnsi"/>
                <w:b/>
                <w:bCs/>
                <w:sz w:val="20"/>
                <w:szCs w:val="20"/>
              </w:rPr>
              <w:lastRenderedPageBreak/>
              <w:t>22/02</w:t>
            </w:r>
            <w:r w:rsidR="00CC4E8D">
              <w:rPr>
                <w:rFonts w:cstheme="minorHAnsi"/>
                <w:b/>
                <w:bCs/>
                <w:sz w:val="20"/>
                <w:szCs w:val="20"/>
              </w:rPr>
              <w:t>/6</w:t>
            </w:r>
          </w:p>
          <w:p w14:paraId="28764A20" w14:textId="5935080B" w:rsidR="00D80C44" w:rsidRPr="00B327DB" w:rsidRDefault="00B90E5B" w:rsidP="00193CA7">
            <w:pPr>
              <w:jc w:val="center"/>
              <w:rPr>
                <w:rFonts w:cstheme="minorHAnsi"/>
                <w:b/>
                <w:bCs/>
                <w:sz w:val="20"/>
                <w:szCs w:val="20"/>
              </w:rPr>
            </w:pPr>
            <w:r w:rsidRPr="00C138B1">
              <w:rPr>
                <w:rFonts w:cstheme="minorHAnsi"/>
                <w:b/>
                <w:sz w:val="20"/>
                <w:szCs w:val="20"/>
              </w:rPr>
              <w:t>i</w:t>
            </w:r>
          </w:p>
          <w:p w14:paraId="7DEBC83A" w14:textId="080F3DA1" w:rsidR="00D80C44" w:rsidRDefault="00D80C44" w:rsidP="00193CA7">
            <w:pPr>
              <w:jc w:val="center"/>
              <w:rPr>
                <w:rFonts w:cstheme="minorHAnsi"/>
                <w:b/>
                <w:sz w:val="20"/>
                <w:szCs w:val="20"/>
              </w:rPr>
            </w:pPr>
          </w:p>
          <w:p w14:paraId="4BBC04AE" w14:textId="070C7416" w:rsidR="00190CB6" w:rsidRDefault="00190CB6" w:rsidP="00193CA7">
            <w:pPr>
              <w:jc w:val="center"/>
              <w:rPr>
                <w:rFonts w:cstheme="minorHAnsi"/>
                <w:b/>
                <w:sz w:val="20"/>
                <w:szCs w:val="20"/>
              </w:rPr>
            </w:pPr>
          </w:p>
          <w:p w14:paraId="03CE208D" w14:textId="77777777" w:rsidR="00190CB6" w:rsidRPr="00C138B1" w:rsidRDefault="00190CB6" w:rsidP="00193CA7">
            <w:pPr>
              <w:jc w:val="center"/>
              <w:rPr>
                <w:rFonts w:cstheme="minorHAnsi"/>
                <w:b/>
                <w:sz w:val="20"/>
                <w:szCs w:val="20"/>
              </w:rPr>
            </w:pPr>
          </w:p>
          <w:p w14:paraId="5F2A7FBC" w14:textId="77777777" w:rsidR="00BF73CE" w:rsidRDefault="00BF73CE" w:rsidP="00193CA7">
            <w:pPr>
              <w:jc w:val="center"/>
              <w:rPr>
                <w:rFonts w:cstheme="minorHAnsi"/>
                <w:b/>
                <w:sz w:val="20"/>
                <w:szCs w:val="20"/>
              </w:rPr>
            </w:pPr>
          </w:p>
          <w:p w14:paraId="47D04264" w14:textId="77777777" w:rsidR="00BF73CE" w:rsidRDefault="00BF73CE" w:rsidP="00193CA7">
            <w:pPr>
              <w:jc w:val="center"/>
              <w:rPr>
                <w:rFonts w:cstheme="minorHAnsi"/>
                <w:b/>
                <w:sz w:val="20"/>
                <w:szCs w:val="20"/>
              </w:rPr>
            </w:pPr>
          </w:p>
          <w:p w14:paraId="17B836CD" w14:textId="77777777" w:rsidR="00BF73CE" w:rsidRDefault="00BF73CE" w:rsidP="00193CA7">
            <w:pPr>
              <w:jc w:val="center"/>
              <w:rPr>
                <w:rFonts w:cstheme="minorHAnsi"/>
                <w:b/>
                <w:sz w:val="20"/>
                <w:szCs w:val="20"/>
              </w:rPr>
            </w:pPr>
          </w:p>
          <w:p w14:paraId="70CAAF99" w14:textId="43BF29ED" w:rsidR="00D80C44" w:rsidRPr="00C138B1" w:rsidRDefault="00B90E5B" w:rsidP="00193CA7">
            <w:pPr>
              <w:jc w:val="center"/>
              <w:rPr>
                <w:rFonts w:cstheme="minorHAnsi"/>
                <w:b/>
                <w:sz w:val="20"/>
                <w:szCs w:val="20"/>
              </w:rPr>
            </w:pPr>
            <w:r w:rsidRPr="00C138B1">
              <w:rPr>
                <w:rFonts w:cstheme="minorHAnsi"/>
                <w:b/>
                <w:sz w:val="20"/>
                <w:szCs w:val="20"/>
              </w:rPr>
              <w:t>ii</w:t>
            </w:r>
          </w:p>
          <w:p w14:paraId="13C75378" w14:textId="77777777" w:rsidR="005F48FD" w:rsidRPr="00C138B1" w:rsidRDefault="005F48FD" w:rsidP="00193CA7">
            <w:pPr>
              <w:jc w:val="center"/>
              <w:rPr>
                <w:rFonts w:cstheme="minorHAnsi"/>
                <w:b/>
                <w:sz w:val="8"/>
                <w:szCs w:val="8"/>
              </w:rPr>
            </w:pPr>
          </w:p>
          <w:p w14:paraId="38433B44" w14:textId="6D0F449D" w:rsidR="00B90E5B" w:rsidRDefault="00B90E5B" w:rsidP="00193CA7">
            <w:pPr>
              <w:jc w:val="center"/>
              <w:rPr>
                <w:rFonts w:cstheme="minorHAnsi"/>
                <w:b/>
                <w:sz w:val="8"/>
                <w:szCs w:val="8"/>
              </w:rPr>
            </w:pPr>
          </w:p>
          <w:p w14:paraId="7DC81F49" w14:textId="77777777" w:rsidR="005142DB" w:rsidRPr="00C138B1" w:rsidRDefault="005142DB" w:rsidP="00193CA7">
            <w:pPr>
              <w:jc w:val="center"/>
              <w:rPr>
                <w:rFonts w:cstheme="minorHAnsi"/>
                <w:b/>
                <w:sz w:val="8"/>
                <w:szCs w:val="8"/>
              </w:rPr>
            </w:pPr>
          </w:p>
          <w:p w14:paraId="0B80EE51" w14:textId="77777777" w:rsidR="00BF73CE" w:rsidRDefault="00BF73CE" w:rsidP="00193CA7">
            <w:pPr>
              <w:jc w:val="center"/>
              <w:rPr>
                <w:rFonts w:cstheme="minorHAnsi"/>
                <w:b/>
                <w:sz w:val="20"/>
                <w:szCs w:val="20"/>
              </w:rPr>
            </w:pPr>
          </w:p>
          <w:p w14:paraId="19E6A3C9" w14:textId="77777777" w:rsidR="00B327DB" w:rsidRDefault="00B327DB" w:rsidP="00193CA7">
            <w:pPr>
              <w:jc w:val="center"/>
              <w:rPr>
                <w:rFonts w:cstheme="minorHAnsi"/>
                <w:b/>
                <w:sz w:val="20"/>
                <w:szCs w:val="20"/>
              </w:rPr>
            </w:pPr>
          </w:p>
          <w:p w14:paraId="0F78AD98" w14:textId="77777777" w:rsidR="00B327DB" w:rsidRDefault="00B327DB" w:rsidP="00193CA7">
            <w:pPr>
              <w:jc w:val="center"/>
              <w:rPr>
                <w:rFonts w:cstheme="minorHAnsi"/>
                <w:b/>
                <w:sz w:val="20"/>
                <w:szCs w:val="20"/>
              </w:rPr>
            </w:pPr>
          </w:p>
          <w:p w14:paraId="17266583" w14:textId="77777777" w:rsidR="00B327DB" w:rsidRDefault="00B327DB" w:rsidP="00193CA7">
            <w:pPr>
              <w:jc w:val="center"/>
              <w:rPr>
                <w:rFonts w:cstheme="minorHAnsi"/>
                <w:b/>
                <w:sz w:val="20"/>
                <w:szCs w:val="20"/>
              </w:rPr>
            </w:pPr>
          </w:p>
          <w:p w14:paraId="33F2888C" w14:textId="21C82B00" w:rsidR="00B90E5B" w:rsidRDefault="00B90E5B" w:rsidP="00193CA7">
            <w:pPr>
              <w:jc w:val="center"/>
              <w:rPr>
                <w:rFonts w:cstheme="minorHAnsi"/>
                <w:b/>
                <w:sz w:val="20"/>
                <w:szCs w:val="20"/>
              </w:rPr>
            </w:pPr>
            <w:r w:rsidRPr="00C138B1">
              <w:rPr>
                <w:rFonts w:cstheme="minorHAnsi"/>
                <w:b/>
                <w:sz w:val="20"/>
                <w:szCs w:val="20"/>
              </w:rPr>
              <w:t>iii</w:t>
            </w:r>
          </w:p>
          <w:p w14:paraId="48FB5083" w14:textId="15C36950" w:rsidR="00B90E5B" w:rsidRDefault="00B90E5B" w:rsidP="00193CA7">
            <w:pPr>
              <w:jc w:val="center"/>
              <w:rPr>
                <w:rFonts w:cstheme="minorHAnsi"/>
                <w:b/>
                <w:sz w:val="20"/>
                <w:szCs w:val="20"/>
              </w:rPr>
            </w:pPr>
          </w:p>
          <w:p w14:paraId="3E064485" w14:textId="117F7B2F" w:rsidR="00062FE4" w:rsidRDefault="00062FE4" w:rsidP="00193CA7">
            <w:pPr>
              <w:jc w:val="center"/>
              <w:rPr>
                <w:rFonts w:cstheme="minorHAnsi"/>
                <w:b/>
                <w:sz w:val="20"/>
                <w:szCs w:val="20"/>
              </w:rPr>
            </w:pPr>
          </w:p>
          <w:p w14:paraId="474BDB0B" w14:textId="4D2D1465" w:rsidR="00D80C44" w:rsidRPr="00C138B1" w:rsidRDefault="00B90E5B" w:rsidP="00193CA7">
            <w:pPr>
              <w:jc w:val="center"/>
              <w:rPr>
                <w:rFonts w:cstheme="minorHAnsi"/>
                <w:b/>
                <w:sz w:val="20"/>
                <w:szCs w:val="20"/>
              </w:rPr>
            </w:pPr>
            <w:r w:rsidRPr="00C138B1">
              <w:rPr>
                <w:rFonts w:cstheme="minorHAnsi"/>
                <w:b/>
                <w:sz w:val="20"/>
                <w:szCs w:val="20"/>
              </w:rPr>
              <w:t>iv</w:t>
            </w:r>
          </w:p>
          <w:p w14:paraId="7AB10ACE" w14:textId="6B86F3DD" w:rsidR="00D80C44" w:rsidRDefault="00D80C44" w:rsidP="00193CA7">
            <w:pPr>
              <w:jc w:val="center"/>
              <w:rPr>
                <w:rFonts w:cstheme="minorHAnsi"/>
                <w:b/>
                <w:bCs/>
                <w:sz w:val="20"/>
                <w:szCs w:val="20"/>
              </w:rPr>
            </w:pPr>
          </w:p>
          <w:p w14:paraId="02049D5B" w14:textId="77777777" w:rsidR="00B327DB" w:rsidRDefault="00B327DB" w:rsidP="00193CA7">
            <w:pPr>
              <w:jc w:val="center"/>
              <w:rPr>
                <w:rFonts w:cstheme="minorHAnsi"/>
                <w:b/>
                <w:sz w:val="20"/>
                <w:szCs w:val="20"/>
              </w:rPr>
            </w:pPr>
          </w:p>
          <w:p w14:paraId="768F2C11" w14:textId="09B1B8A1" w:rsidR="00D80C44" w:rsidRPr="00C138B1" w:rsidRDefault="00B90E5B" w:rsidP="00193CA7">
            <w:pPr>
              <w:jc w:val="center"/>
              <w:rPr>
                <w:rFonts w:cstheme="minorHAnsi"/>
                <w:b/>
                <w:sz w:val="20"/>
                <w:szCs w:val="20"/>
              </w:rPr>
            </w:pPr>
            <w:r w:rsidRPr="00C138B1">
              <w:rPr>
                <w:rFonts w:cstheme="minorHAnsi"/>
                <w:b/>
                <w:sz w:val="20"/>
                <w:szCs w:val="20"/>
              </w:rPr>
              <w:t>v</w:t>
            </w:r>
          </w:p>
          <w:p w14:paraId="1312BA6B" w14:textId="084FC7D3" w:rsidR="00E33FE0" w:rsidRDefault="00E33FE0" w:rsidP="00193CA7">
            <w:pPr>
              <w:jc w:val="center"/>
              <w:rPr>
                <w:rFonts w:cstheme="minorHAnsi"/>
                <w:b/>
                <w:sz w:val="20"/>
                <w:szCs w:val="20"/>
              </w:rPr>
            </w:pPr>
          </w:p>
          <w:p w14:paraId="77B19F73" w14:textId="743EE8A6" w:rsidR="00190CB6" w:rsidRDefault="00190CB6" w:rsidP="00193CA7">
            <w:pPr>
              <w:jc w:val="center"/>
              <w:rPr>
                <w:rFonts w:cstheme="minorHAnsi"/>
                <w:b/>
                <w:sz w:val="20"/>
                <w:szCs w:val="20"/>
              </w:rPr>
            </w:pPr>
          </w:p>
          <w:p w14:paraId="16A9DD5C" w14:textId="77777777" w:rsidR="00BF73CE" w:rsidRDefault="00BF73CE" w:rsidP="00193CA7">
            <w:pPr>
              <w:jc w:val="center"/>
              <w:rPr>
                <w:rFonts w:cstheme="minorHAnsi"/>
                <w:b/>
                <w:sz w:val="20"/>
                <w:szCs w:val="20"/>
              </w:rPr>
            </w:pPr>
          </w:p>
          <w:p w14:paraId="1A24C536" w14:textId="7755964E" w:rsidR="001D784E" w:rsidRDefault="00B805BE" w:rsidP="00193CA7">
            <w:pPr>
              <w:jc w:val="center"/>
              <w:rPr>
                <w:rFonts w:cstheme="minorHAnsi"/>
                <w:b/>
                <w:sz w:val="20"/>
                <w:szCs w:val="20"/>
              </w:rPr>
            </w:pPr>
            <w:r w:rsidRPr="00C138B1">
              <w:rPr>
                <w:rFonts w:cstheme="minorHAnsi"/>
                <w:b/>
                <w:sz w:val="20"/>
                <w:szCs w:val="20"/>
              </w:rPr>
              <w:t>vi</w:t>
            </w:r>
          </w:p>
          <w:p w14:paraId="4C3EA6B2" w14:textId="06B58B00" w:rsidR="00367E82" w:rsidRDefault="00367E82" w:rsidP="00193CA7">
            <w:pPr>
              <w:spacing w:after="120"/>
              <w:jc w:val="center"/>
              <w:rPr>
                <w:rFonts w:cstheme="minorHAnsi"/>
                <w:b/>
                <w:sz w:val="2"/>
                <w:szCs w:val="2"/>
              </w:rPr>
            </w:pPr>
          </w:p>
          <w:p w14:paraId="16B19DBC" w14:textId="2D7CABEC" w:rsidR="00C11749" w:rsidRDefault="00C11749" w:rsidP="00193CA7">
            <w:pPr>
              <w:spacing w:after="120"/>
              <w:jc w:val="center"/>
              <w:rPr>
                <w:rFonts w:cstheme="minorHAnsi"/>
                <w:b/>
                <w:sz w:val="2"/>
                <w:szCs w:val="2"/>
              </w:rPr>
            </w:pPr>
          </w:p>
          <w:p w14:paraId="22DC42B8" w14:textId="76F85958" w:rsidR="00190CB6" w:rsidRDefault="00190CB6" w:rsidP="00193CA7">
            <w:pPr>
              <w:spacing w:after="120"/>
              <w:jc w:val="center"/>
              <w:rPr>
                <w:rFonts w:cstheme="minorHAnsi"/>
                <w:b/>
                <w:sz w:val="2"/>
                <w:szCs w:val="2"/>
              </w:rPr>
            </w:pPr>
          </w:p>
          <w:p w14:paraId="30887044" w14:textId="3A39D02A" w:rsidR="00190CB6" w:rsidRDefault="00190CB6" w:rsidP="00193CA7">
            <w:pPr>
              <w:spacing w:after="120"/>
              <w:jc w:val="center"/>
              <w:rPr>
                <w:rFonts w:cstheme="minorHAnsi"/>
                <w:b/>
                <w:sz w:val="2"/>
                <w:szCs w:val="2"/>
              </w:rPr>
            </w:pPr>
          </w:p>
          <w:p w14:paraId="56F3B5EC" w14:textId="77777777" w:rsidR="00190CB6" w:rsidRDefault="00190CB6" w:rsidP="00193CA7">
            <w:pPr>
              <w:spacing w:after="120"/>
              <w:jc w:val="center"/>
              <w:rPr>
                <w:rFonts w:cstheme="minorHAnsi"/>
                <w:b/>
                <w:sz w:val="2"/>
                <w:szCs w:val="2"/>
              </w:rPr>
            </w:pPr>
          </w:p>
          <w:p w14:paraId="446D30ED" w14:textId="5E96F054" w:rsidR="00190CB6" w:rsidRDefault="00190CB6" w:rsidP="00193CA7">
            <w:pPr>
              <w:spacing w:after="120"/>
              <w:jc w:val="center"/>
              <w:rPr>
                <w:rFonts w:cstheme="minorHAnsi"/>
                <w:b/>
                <w:sz w:val="2"/>
                <w:szCs w:val="2"/>
              </w:rPr>
            </w:pPr>
          </w:p>
          <w:p w14:paraId="5F8EBF4C" w14:textId="6EE45DFD" w:rsidR="00190CB6" w:rsidRDefault="00190CB6" w:rsidP="00193CA7">
            <w:pPr>
              <w:spacing w:after="120"/>
              <w:jc w:val="center"/>
              <w:rPr>
                <w:rFonts w:cstheme="minorHAnsi"/>
                <w:b/>
                <w:sz w:val="2"/>
                <w:szCs w:val="2"/>
              </w:rPr>
            </w:pPr>
          </w:p>
          <w:p w14:paraId="49F697FD" w14:textId="1431A01A" w:rsidR="00CB0C54" w:rsidRDefault="00CB0C54" w:rsidP="00193CA7">
            <w:pPr>
              <w:spacing w:after="120"/>
              <w:jc w:val="center"/>
              <w:rPr>
                <w:rFonts w:cstheme="minorHAnsi"/>
                <w:b/>
                <w:sz w:val="2"/>
                <w:szCs w:val="2"/>
              </w:rPr>
            </w:pPr>
          </w:p>
          <w:p w14:paraId="4ED7BB18" w14:textId="453163A8" w:rsidR="00CB0C54" w:rsidRDefault="00CB0C54" w:rsidP="00193CA7">
            <w:pPr>
              <w:spacing w:after="120"/>
              <w:jc w:val="center"/>
              <w:rPr>
                <w:rFonts w:cstheme="minorHAnsi"/>
                <w:b/>
                <w:sz w:val="2"/>
                <w:szCs w:val="2"/>
              </w:rPr>
            </w:pPr>
          </w:p>
          <w:p w14:paraId="12C8F901" w14:textId="43054E17" w:rsidR="00CB0C54" w:rsidRDefault="00CB0C54" w:rsidP="00193CA7">
            <w:pPr>
              <w:spacing w:after="120"/>
              <w:jc w:val="center"/>
              <w:rPr>
                <w:rFonts w:cstheme="minorHAnsi"/>
                <w:b/>
                <w:sz w:val="2"/>
                <w:szCs w:val="2"/>
              </w:rPr>
            </w:pPr>
          </w:p>
          <w:p w14:paraId="1ADFE8F2" w14:textId="77777777" w:rsidR="00B327DB" w:rsidRDefault="00B327DB" w:rsidP="00193CA7">
            <w:pPr>
              <w:spacing w:after="120"/>
              <w:jc w:val="center"/>
              <w:rPr>
                <w:rFonts w:cstheme="minorHAnsi"/>
                <w:b/>
                <w:sz w:val="20"/>
                <w:szCs w:val="20"/>
              </w:rPr>
            </w:pPr>
          </w:p>
          <w:p w14:paraId="5CACB8C4" w14:textId="3F50D3F3" w:rsidR="00EA7B74" w:rsidRDefault="00FC041F" w:rsidP="00193CA7">
            <w:pPr>
              <w:spacing w:after="120"/>
              <w:jc w:val="center"/>
              <w:rPr>
                <w:rFonts w:cstheme="minorHAnsi"/>
                <w:b/>
                <w:sz w:val="20"/>
                <w:szCs w:val="20"/>
              </w:rPr>
            </w:pPr>
            <w:r w:rsidRPr="00C138B1">
              <w:rPr>
                <w:rFonts w:cstheme="minorHAnsi"/>
                <w:b/>
                <w:sz w:val="20"/>
                <w:szCs w:val="20"/>
              </w:rPr>
              <w:t>vii</w:t>
            </w:r>
          </w:p>
          <w:p w14:paraId="43F3357E" w14:textId="3C67BB03" w:rsidR="00367E82" w:rsidRDefault="00367E82" w:rsidP="00193CA7">
            <w:pPr>
              <w:spacing w:after="120"/>
              <w:jc w:val="center"/>
              <w:rPr>
                <w:rFonts w:cstheme="minorHAnsi"/>
                <w:b/>
                <w:sz w:val="4"/>
                <w:szCs w:val="4"/>
              </w:rPr>
            </w:pPr>
          </w:p>
          <w:p w14:paraId="727E3854" w14:textId="6F43F156" w:rsidR="007140A7" w:rsidRDefault="007140A7" w:rsidP="00193CA7">
            <w:pPr>
              <w:spacing w:after="120"/>
              <w:jc w:val="center"/>
              <w:rPr>
                <w:rFonts w:cstheme="minorHAnsi"/>
                <w:b/>
                <w:sz w:val="4"/>
                <w:szCs w:val="4"/>
              </w:rPr>
            </w:pPr>
          </w:p>
          <w:p w14:paraId="1C8E7624" w14:textId="0BBA7A64" w:rsidR="007140A7" w:rsidRDefault="007140A7" w:rsidP="00193CA7">
            <w:pPr>
              <w:spacing w:after="120"/>
              <w:jc w:val="center"/>
              <w:rPr>
                <w:rFonts w:cstheme="minorHAnsi"/>
                <w:b/>
                <w:sz w:val="4"/>
                <w:szCs w:val="4"/>
              </w:rPr>
            </w:pPr>
          </w:p>
          <w:p w14:paraId="48FAB14D" w14:textId="7DA22C41" w:rsidR="005142DB" w:rsidRDefault="00FC041F" w:rsidP="00193CA7">
            <w:pPr>
              <w:spacing w:after="120"/>
              <w:jc w:val="center"/>
              <w:rPr>
                <w:rFonts w:cstheme="minorHAnsi"/>
                <w:b/>
                <w:sz w:val="2"/>
                <w:szCs w:val="2"/>
              </w:rPr>
            </w:pPr>
            <w:r w:rsidRPr="00C138B1">
              <w:rPr>
                <w:rFonts w:cstheme="minorHAnsi"/>
                <w:b/>
                <w:sz w:val="20"/>
                <w:szCs w:val="20"/>
              </w:rPr>
              <w:t>viii</w:t>
            </w:r>
          </w:p>
          <w:p w14:paraId="2ECE320E" w14:textId="27EBD4DF" w:rsidR="00367E82" w:rsidRDefault="00367E82" w:rsidP="005E08E7">
            <w:pPr>
              <w:spacing w:before="120" w:after="120"/>
              <w:jc w:val="center"/>
              <w:rPr>
                <w:rFonts w:cstheme="minorHAnsi"/>
                <w:b/>
                <w:sz w:val="2"/>
                <w:szCs w:val="2"/>
              </w:rPr>
            </w:pPr>
          </w:p>
          <w:p w14:paraId="1D5242B6" w14:textId="77D5EF78" w:rsidR="007140A7" w:rsidRDefault="007140A7" w:rsidP="005E08E7">
            <w:pPr>
              <w:spacing w:before="120" w:after="120"/>
              <w:jc w:val="center"/>
              <w:rPr>
                <w:rFonts w:cstheme="minorHAnsi"/>
                <w:b/>
                <w:sz w:val="2"/>
                <w:szCs w:val="2"/>
              </w:rPr>
            </w:pPr>
          </w:p>
          <w:p w14:paraId="6550C700" w14:textId="466904DC" w:rsidR="007140A7" w:rsidRDefault="007140A7" w:rsidP="005E08E7">
            <w:pPr>
              <w:spacing w:before="120" w:after="120"/>
              <w:jc w:val="center"/>
              <w:rPr>
                <w:rFonts w:cstheme="minorHAnsi"/>
                <w:b/>
                <w:sz w:val="2"/>
                <w:szCs w:val="2"/>
              </w:rPr>
            </w:pPr>
          </w:p>
          <w:p w14:paraId="45EC4B75" w14:textId="7E55CF8E" w:rsidR="007140A7" w:rsidRDefault="007140A7" w:rsidP="005E08E7">
            <w:pPr>
              <w:spacing w:before="120" w:after="120"/>
              <w:jc w:val="center"/>
              <w:rPr>
                <w:rFonts w:cstheme="minorHAnsi"/>
                <w:b/>
                <w:sz w:val="2"/>
                <w:szCs w:val="2"/>
              </w:rPr>
            </w:pPr>
          </w:p>
          <w:p w14:paraId="3D088222" w14:textId="0A751C76" w:rsidR="00AF49AD" w:rsidRDefault="00AF49AD" w:rsidP="005E08E7">
            <w:pPr>
              <w:spacing w:before="120" w:after="120"/>
              <w:jc w:val="center"/>
              <w:rPr>
                <w:rFonts w:cstheme="minorHAnsi"/>
                <w:b/>
                <w:sz w:val="2"/>
                <w:szCs w:val="2"/>
              </w:rPr>
            </w:pPr>
          </w:p>
          <w:p w14:paraId="49D180A1" w14:textId="0AB35AD2" w:rsidR="00AF49AD" w:rsidRDefault="00AF49AD" w:rsidP="005E08E7">
            <w:pPr>
              <w:spacing w:before="120" w:after="120"/>
              <w:jc w:val="center"/>
              <w:rPr>
                <w:rFonts w:cstheme="minorHAnsi"/>
                <w:b/>
                <w:sz w:val="2"/>
                <w:szCs w:val="2"/>
              </w:rPr>
            </w:pPr>
          </w:p>
          <w:p w14:paraId="1DAFDA05" w14:textId="7E4BC056" w:rsidR="003E1E3A" w:rsidRDefault="003E1E3A" w:rsidP="005E08E7">
            <w:pPr>
              <w:spacing w:before="120" w:after="120"/>
              <w:jc w:val="center"/>
              <w:rPr>
                <w:rFonts w:cstheme="minorHAnsi"/>
                <w:b/>
                <w:sz w:val="2"/>
                <w:szCs w:val="2"/>
              </w:rPr>
            </w:pPr>
          </w:p>
          <w:p w14:paraId="3B1EB13B" w14:textId="77777777" w:rsidR="003E1E3A" w:rsidRDefault="003E1E3A" w:rsidP="005E08E7">
            <w:pPr>
              <w:spacing w:before="120" w:after="120"/>
              <w:jc w:val="center"/>
              <w:rPr>
                <w:rFonts w:cstheme="minorHAnsi"/>
                <w:b/>
                <w:sz w:val="2"/>
                <w:szCs w:val="2"/>
              </w:rPr>
            </w:pPr>
          </w:p>
          <w:p w14:paraId="443CB9AB" w14:textId="77777777" w:rsidR="007140A7" w:rsidRDefault="007140A7" w:rsidP="005E08E7">
            <w:pPr>
              <w:spacing w:before="120" w:after="120"/>
              <w:jc w:val="center"/>
              <w:rPr>
                <w:rFonts w:cstheme="minorHAnsi"/>
                <w:b/>
                <w:sz w:val="2"/>
                <w:szCs w:val="2"/>
              </w:rPr>
            </w:pPr>
          </w:p>
          <w:p w14:paraId="048F624B" w14:textId="1E50FBDC" w:rsidR="007140A7" w:rsidRDefault="007140A7" w:rsidP="005E08E7">
            <w:pPr>
              <w:spacing w:before="120" w:after="120"/>
              <w:jc w:val="center"/>
              <w:rPr>
                <w:rFonts w:cstheme="minorHAnsi"/>
                <w:b/>
                <w:sz w:val="2"/>
                <w:szCs w:val="2"/>
              </w:rPr>
            </w:pPr>
          </w:p>
          <w:p w14:paraId="23DAEE1B" w14:textId="77777777" w:rsidR="002A3C07" w:rsidRPr="00367E82" w:rsidRDefault="002A3C07" w:rsidP="005E08E7">
            <w:pPr>
              <w:spacing w:before="120" w:after="120"/>
              <w:jc w:val="center"/>
              <w:rPr>
                <w:rFonts w:cstheme="minorHAnsi"/>
                <w:b/>
                <w:sz w:val="2"/>
                <w:szCs w:val="2"/>
              </w:rPr>
            </w:pPr>
          </w:p>
          <w:p w14:paraId="54B3B433" w14:textId="306EB8B6" w:rsidR="003E1E3A" w:rsidRDefault="003E1E3A" w:rsidP="00C066AA">
            <w:pPr>
              <w:spacing w:before="120" w:after="120"/>
              <w:jc w:val="center"/>
              <w:rPr>
                <w:rFonts w:cstheme="minorHAnsi"/>
                <w:b/>
                <w:sz w:val="20"/>
                <w:szCs w:val="20"/>
              </w:rPr>
            </w:pPr>
            <w:r>
              <w:rPr>
                <w:rFonts w:cstheme="minorHAnsi"/>
                <w:b/>
                <w:sz w:val="20"/>
                <w:szCs w:val="20"/>
              </w:rPr>
              <w:t>ix</w:t>
            </w:r>
          </w:p>
          <w:p w14:paraId="22B0FC4E" w14:textId="7ACBFC2C" w:rsidR="002A3C07" w:rsidRDefault="002A3C07" w:rsidP="00C066AA">
            <w:pPr>
              <w:spacing w:before="120" w:after="120"/>
              <w:jc w:val="center"/>
              <w:rPr>
                <w:rFonts w:cstheme="minorHAnsi"/>
                <w:b/>
                <w:sz w:val="20"/>
                <w:szCs w:val="20"/>
              </w:rPr>
            </w:pPr>
          </w:p>
          <w:p w14:paraId="7E961AE4" w14:textId="5F92A738" w:rsidR="002A3C07" w:rsidRDefault="002A3C07" w:rsidP="00C066AA">
            <w:pPr>
              <w:spacing w:before="120" w:after="120"/>
              <w:jc w:val="center"/>
              <w:rPr>
                <w:rFonts w:cstheme="minorHAnsi"/>
                <w:b/>
                <w:sz w:val="20"/>
                <w:szCs w:val="20"/>
              </w:rPr>
            </w:pPr>
          </w:p>
          <w:p w14:paraId="1825FC11" w14:textId="0459C92C" w:rsidR="002A3C07" w:rsidRDefault="002A3C07" w:rsidP="00C066AA">
            <w:pPr>
              <w:spacing w:before="120" w:after="120"/>
              <w:jc w:val="center"/>
              <w:rPr>
                <w:rFonts w:cstheme="minorHAnsi"/>
                <w:b/>
                <w:sz w:val="10"/>
                <w:szCs w:val="10"/>
              </w:rPr>
            </w:pPr>
          </w:p>
          <w:p w14:paraId="03876239" w14:textId="77777777" w:rsidR="007A7112" w:rsidRPr="007A7112" w:rsidRDefault="007A7112" w:rsidP="00C066AA">
            <w:pPr>
              <w:spacing w:before="120" w:after="120"/>
              <w:jc w:val="center"/>
              <w:rPr>
                <w:rFonts w:cstheme="minorHAnsi"/>
                <w:b/>
                <w:sz w:val="10"/>
                <w:szCs w:val="10"/>
              </w:rPr>
            </w:pPr>
          </w:p>
          <w:p w14:paraId="3B219239" w14:textId="11F3749E" w:rsidR="002A3C07" w:rsidRDefault="002A3C07" w:rsidP="00C066AA">
            <w:pPr>
              <w:spacing w:before="120" w:after="120"/>
              <w:jc w:val="center"/>
              <w:rPr>
                <w:rFonts w:cstheme="minorHAnsi"/>
                <w:b/>
                <w:sz w:val="20"/>
                <w:szCs w:val="20"/>
              </w:rPr>
            </w:pPr>
          </w:p>
          <w:p w14:paraId="43CD980E" w14:textId="414F35F1" w:rsidR="002A3C07" w:rsidRDefault="002A3C07" w:rsidP="00C066AA">
            <w:pPr>
              <w:spacing w:before="120" w:after="120"/>
              <w:jc w:val="center"/>
              <w:rPr>
                <w:rFonts w:cstheme="minorHAnsi"/>
                <w:b/>
                <w:sz w:val="20"/>
                <w:szCs w:val="20"/>
              </w:rPr>
            </w:pPr>
          </w:p>
          <w:p w14:paraId="17B006BB" w14:textId="048629B2" w:rsidR="002A3C07" w:rsidRDefault="002A3C07" w:rsidP="00193CA7">
            <w:pPr>
              <w:spacing w:after="120"/>
              <w:jc w:val="center"/>
              <w:rPr>
                <w:rFonts w:cstheme="minorHAnsi"/>
                <w:b/>
                <w:bCs/>
                <w:sz w:val="20"/>
                <w:szCs w:val="20"/>
              </w:rPr>
            </w:pPr>
          </w:p>
          <w:p w14:paraId="29FA4D62" w14:textId="02777987" w:rsidR="006A45FF" w:rsidRDefault="006A45FF" w:rsidP="00193CA7">
            <w:pPr>
              <w:spacing w:after="120"/>
              <w:jc w:val="center"/>
              <w:rPr>
                <w:rFonts w:cstheme="minorHAnsi"/>
                <w:b/>
                <w:bCs/>
                <w:sz w:val="20"/>
                <w:szCs w:val="20"/>
              </w:rPr>
            </w:pPr>
          </w:p>
          <w:p w14:paraId="3C7DEA1D" w14:textId="458B2B9C" w:rsidR="006A45FF" w:rsidRDefault="006A45FF" w:rsidP="00193CA7">
            <w:pPr>
              <w:spacing w:after="120"/>
              <w:jc w:val="center"/>
              <w:rPr>
                <w:rFonts w:cstheme="minorHAnsi"/>
                <w:b/>
                <w:bCs/>
                <w:sz w:val="20"/>
                <w:szCs w:val="20"/>
              </w:rPr>
            </w:pPr>
          </w:p>
          <w:p w14:paraId="0714DEAF" w14:textId="46AF9F57" w:rsidR="006A45FF" w:rsidRDefault="006A45FF" w:rsidP="00193CA7">
            <w:pPr>
              <w:spacing w:after="120"/>
              <w:jc w:val="center"/>
              <w:rPr>
                <w:rFonts w:cstheme="minorHAnsi"/>
                <w:b/>
                <w:bCs/>
                <w:sz w:val="20"/>
                <w:szCs w:val="20"/>
              </w:rPr>
            </w:pPr>
          </w:p>
          <w:p w14:paraId="5A80962F" w14:textId="120E7127" w:rsidR="006A45FF" w:rsidRDefault="006A45FF" w:rsidP="00193CA7">
            <w:pPr>
              <w:spacing w:after="120"/>
              <w:jc w:val="center"/>
              <w:rPr>
                <w:rFonts w:cstheme="minorHAnsi"/>
                <w:b/>
                <w:bCs/>
                <w:sz w:val="20"/>
                <w:szCs w:val="20"/>
              </w:rPr>
            </w:pPr>
          </w:p>
          <w:p w14:paraId="4F17A41B" w14:textId="58FF8FD3" w:rsidR="006A45FF" w:rsidRDefault="006A45FF" w:rsidP="00193CA7">
            <w:pPr>
              <w:spacing w:after="120"/>
              <w:jc w:val="center"/>
              <w:rPr>
                <w:rFonts w:cstheme="minorHAnsi"/>
                <w:b/>
                <w:bCs/>
                <w:sz w:val="20"/>
                <w:szCs w:val="20"/>
              </w:rPr>
            </w:pPr>
          </w:p>
          <w:p w14:paraId="3C76E3FF" w14:textId="77777777" w:rsidR="006972C2" w:rsidRDefault="00F36A46" w:rsidP="006972C2">
            <w:pPr>
              <w:jc w:val="center"/>
              <w:rPr>
                <w:rFonts w:cstheme="minorHAnsi"/>
                <w:b/>
                <w:bCs/>
                <w:sz w:val="10"/>
                <w:szCs w:val="10"/>
              </w:rPr>
            </w:pPr>
            <w:r>
              <w:rPr>
                <w:rFonts w:cstheme="minorHAnsi"/>
                <w:b/>
                <w:bCs/>
                <w:sz w:val="20"/>
                <w:szCs w:val="20"/>
              </w:rPr>
              <w:t>22/02</w:t>
            </w:r>
            <w:r w:rsidR="00AF0418">
              <w:rPr>
                <w:rFonts w:cstheme="minorHAnsi"/>
                <w:b/>
                <w:bCs/>
                <w:sz w:val="20"/>
                <w:szCs w:val="20"/>
              </w:rPr>
              <w:t>/</w:t>
            </w:r>
            <w:r w:rsidR="005E08E7">
              <w:rPr>
                <w:rFonts w:cstheme="minorHAnsi"/>
                <w:b/>
                <w:bCs/>
                <w:sz w:val="20"/>
                <w:szCs w:val="20"/>
              </w:rPr>
              <w:t>7</w:t>
            </w:r>
          </w:p>
          <w:p w14:paraId="27443CA8" w14:textId="6D4CF599" w:rsidR="00F36A46" w:rsidRDefault="00F36A46" w:rsidP="006972C2">
            <w:pPr>
              <w:jc w:val="center"/>
              <w:rPr>
                <w:rFonts w:cstheme="minorHAnsi"/>
                <w:b/>
                <w:bCs/>
                <w:sz w:val="10"/>
                <w:szCs w:val="10"/>
              </w:rPr>
            </w:pPr>
            <w:r>
              <w:rPr>
                <w:rFonts w:cstheme="minorHAnsi"/>
                <w:b/>
                <w:sz w:val="20"/>
                <w:szCs w:val="20"/>
              </w:rPr>
              <w:t>i</w:t>
            </w:r>
          </w:p>
          <w:p w14:paraId="181242BB" w14:textId="77777777" w:rsidR="006972C2" w:rsidRDefault="006972C2" w:rsidP="00193CA7">
            <w:pPr>
              <w:spacing w:after="120"/>
              <w:jc w:val="center"/>
              <w:rPr>
                <w:rFonts w:cstheme="minorHAnsi"/>
                <w:b/>
                <w:sz w:val="20"/>
                <w:szCs w:val="20"/>
              </w:rPr>
            </w:pPr>
          </w:p>
          <w:p w14:paraId="5574B948" w14:textId="77777777" w:rsidR="00ED5CB7" w:rsidRDefault="00ED5CB7" w:rsidP="00193CA7">
            <w:pPr>
              <w:spacing w:after="120"/>
              <w:jc w:val="center"/>
              <w:rPr>
                <w:rFonts w:cstheme="minorHAnsi"/>
                <w:b/>
                <w:sz w:val="20"/>
                <w:szCs w:val="20"/>
              </w:rPr>
            </w:pPr>
          </w:p>
          <w:p w14:paraId="34C6B600" w14:textId="165852FF" w:rsidR="00F36A46" w:rsidRDefault="00F36A46" w:rsidP="00193CA7">
            <w:pPr>
              <w:spacing w:after="120"/>
              <w:jc w:val="center"/>
              <w:rPr>
                <w:rFonts w:cstheme="minorHAnsi"/>
                <w:b/>
                <w:sz w:val="20"/>
                <w:szCs w:val="20"/>
              </w:rPr>
            </w:pPr>
            <w:r>
              <w:rPr>
                <w:rFonts w:cstheme="minorHAnsi"/>
                <w:b/>
                <w:sz w:val="20"/>
                <w:szCs w:val="20"/>
              </w:rPr>
              <w:t>i</w:t>
            </w:r>
            <w:r w:rsidR="00F871F9" w:rsidRPr="00C138B1">
              <w:rPr>
                <w:rFonts w:cstheme="minorHAnsi"/>
                <w:b/>
                <w:sz w:val="20"/>
                <w:szCs w:val="20"/>
              </w:rPr>
              <w:t>i</w:t>
            </w:r>
          </w:p>
          <w:p w14:paraId="01023E00" w14:textId="77777777" w:rsidR="00F36A46" w:rsidRDefault="00F36A46" w:rsidP="00193CA7">
            <w:pPr>
              <w:spacing w:after="120"/>
              <w:jc w:val="center"/>
              <w:rPr>
                <w:rFonts w:cstheme="minorHAnsi"/>
                <w:b/>
                <w:sz w:val="20"/>
                <w:szCs w:val="20"/>
              </w:rPr>
            </w:pPr>
          </w:p>
          <w:p w14:paraId="26F5D803" w14:textId="77777777" w:rsidR="00A277E1" w:rsidRDefault="00A277E1" w:rsidP="00193CA7">
            <w:pPr>
              <w:spacing w:after="120"/>
              <w:jc w:val="center"/>
              <w:rPr>
                <w:rFonts w:cstheme="minorHAnsi"/>
                <w:b/>
                <w:sz w:val="20"/>
                <w:szCs w:val="20"/>
              </w:rPr>
            </w:pPr>
          </w:p>
          <w:p w14:paraId="2C4A7354" w14:textId="2582D36E" w:rsidR="00C526B8" w:rsidRPr="00F36A46" w:rsidRDefault="001D26DE" w:rsidP="00193CA7">
            <w:pPr>
              <w:spacing w:after="120"/>
              <w:jc w:val="center"/>
              <w:rPr>
                <w:rFonts w:cstheme="minorHAnsi"/>
                <w:b/>
                <w:bCs/>
                <w:sz w:val="10"/>
                <w:szCs w:val="10"/>
              </w:rPr>
            </w:pPr>
            <w:r w:rsidRPr="00C138B1">
              <w:rPr>
                <w:rFonts w:cstheme="minorHAnsi"/>
                <w:b/>
                <w:sz w:val="20"/>
                <w:szCs w:val="20"/>
              </w:rPr>
              <w:t>i</w:t>
            </w:r>
            <w:r w:rsidR="007B4075">
              <w:rPr>
                <w:rFonts w:cstheme="minorHAnsi"/>
                <w:b/>
                <w:sz w:val="20"/>
                <w:szCs w:val="20"/>
              </w:rPr>
              <w:t>ii</w:t>
            </w:r>
          </w:p>
          <w:p w14:paraId="3A1910FC" w14:textId="77777777" w:rsidR="00F36A46" w:rsidRDefault="00F36A46" w:rsidP="00193CA7">
            <w:pPr>
              <w:jc w:val="center"/>
              <w:rPr>
                <w:rFonts w:cstheme="minorHAnsi"/>
                <w:b/>
                <w:sz w:val="2"/>
                <w:szCs w:val="2"/>
              </w:rPr>
            </w:pPr>
          </w:p>
          <w:p w14:paraId="04E0679B" w14:textId="77777777" w:rsidR="00F36A46" w:rsidRDefault="00F36A46" w:rsidP="00193CA7">
            <w:pPr>
              <w:jc w:val="center"/>
              <w:rPr>
                <w:rFonts w:cstheme="minorHAnsi"/>
                <w:b/>
                <w:sz w:val="2"/>
                <w:szCs w:val="2"/>
              </w:rPr>
            </w:pPr>
          </w:p>
          <w:p w14:paraId="1F82DBE3" w14:textId="77777777" w:rsidR="00D7754D" w:rsidRDefault="00D7754D" w:rsidP="00193CA7">
            <w:pPr>
              <w:jc w:val="center"/>
              <w:rPr>
                <w:rFonts w:cstheme="minorHAnsi"/>
                <w:b/>
                <w:bCs/>
                <w:sz w:val="20"/>
                <w:szCs w:val="20"/>
              </w:rPr>
            </w:pPr>
          </w:p>
          <w:p w14:paraId="21D7D1FD" w14:textId="77777777" w:rsidR="00D7754D" w:rsidRDefault="00D7754D" w:rsidP="00193CA7">
            <w:pPr>
              <w:jc w:val="center"/>
              <w:rPr>
                <w:rFonts w:cstheme="minorHAnsi"/>
                <w:b/>
                <w:bCs/>
                <w:sz w:val="20"/>
                <w:szCs w:val="20"/>
              </w:rPr>
            </w:pPr>
          </w:p>
          <w:p w14:paraId="6CD5551E" w14:textId="6A322C3B" w:rsidR="00683CE5" w:rsidRDefault="00F36A46" w:rsidP="00193CA7">
            <w:pPr>
              <w:jc w:val="center"/>
              <w:rPr>
                <w:rFonts w:cstheme="minorHAnsi"/>
                <w:b/>
                <w:bCs/>
                <w:sz w:val="10"/>
                <w:szCs w:val="10"/>
              </w:rPr>
            </w:pPr>
            <w:r>
              <w:rPr>
                <w:rFonts w:cstheme="minorHAnsi"/>
                <w:b/>
                <w:bCs/>
                <w:sz w:val="20"/>
                <w:szCs w:val="20"/>
              </w:rPr>
              <w:t>22/02</w:t>
            </w:r>
            <w:r w:rsidR="00C138B1">
              <w:rPr>
                <w:rFonts w:cstheme="minorHAnsi"/>
                <w:b/>
                <w:bCs/>
                <w:sz w:val="20"/>
                <w:szCs w:val="20"/>
              </w:rPr>
              <w:t>/8</w:t>
            </w:r>
          </w:p>
          <w:p w14:paraId="2786B1A1" w14:textId="1637CACE" w:rsidR="00FE3D3C" w:rsidRDefault="00FE3D3C" w:rsidP="00193CA7">
            <w:pPr>
              <w:jc w:val="center"/>
              <w:rPr>
                <w:rFonts w:cstheme="minorHAnsi"/>
                <w:b/>
                <w:bCs/>
                <w:sz w:val="20"/>
                <w:szCs w:val="20"/>
              </w:rPr>
            </w:pPr>
            <w:r>
              <w:rPr>
                <w:rFonts w:cstheme="minorHAnsi"/>
                <w:b/>
                <w:bCs/>
                <w:sz w:val="20"/>
                <w:szCs w:val="20"/>
              </w:rPr>
              <w:t>i</w:t>
            </w:r>
          </w:p>
          <w:p w14:paraId="67419A4B" w14:textId="77777777" w:rsidR="00683CE5" w:rsidRDefault="00683CE5" w:rsidP="00193CA7">
            <w:pPr>
              <w:jc w:val="center"/>
              <w:rPr>
                <w:rFonts w:cstheme="minorHAnsi"/>
                <w:b/>
                <w:bCs/>
                <w:sz w:val="2"/>
                <w:szCs w:val="2"/>
              </w:rPr>
            </w:pPr>
          </w:p>
          <w:p w14:paraId="2C0063E6" w14:textId="26054BC4" w:rsidR="00EA7B74" w:rsidRDefault="00EA7B74" w:rsidP="00193CA7">
            <w:pPr>
              <w:jc w:val="center"/>
              <w:rPr>
                <w:rFonts w:cstheme="minorHAnsi"/>
                <w:b/>
                <w:bCs/>
                <w:sz w:val="2"/>
                <w:szCs w:val="2"/>
              </w:rPr>
            </w:pPr>
          </w:p>
          <w:p w14:paraId="4F258C84" w14:textId="1CA6E6EC" w:rsidR="004848A4" w:rsidRDefault="004848A4" w:rsidP="00193CA7">
            <w:pPr>
              <w:spacing w:after="120"/>
              <w:jc w:val="center"/>
              <w:rPr>
                <w:sz w:val="2"/>
                <w:szCs w:val="2"/>
              </w:rPr>
            </w:pPr>
          </w:p>
          <w:p w14:paraId="49F5A0B5" w14:textId="77777777" w:rsidR="00193CA7" w:rsidRDefault="00193CA7" w:rsidP="00193CA7">
            <w:pPr>
              <w:spacing w:after="120"/>
              <w:jc w:val="center"/>
              <w:rPr>
                <w:sz w:val="2"/>
                <w:szCs w:val="2"/>
              </w:rPr>
            </w:pPr>
          </w:p>
          <w:p w14:paraId="30984464" w14:textId="117B4661" w:rsidR="007E3BF6" w:rsidRDefault="007E3BF6" w:rsidP="00193CA7">
            <w:pPr>
              <w:spacing w:after="120"/>
              <w:rPr>
                <w:rFonts w:cstheme="minorHAnsi"/>
                <w:b/>
                <w:bCs/>
                <w:sz w:val="2"/>
                <w:szCs w:val="2"/>
              </w:rPr>
            </w:pPr>
          </w:p>
          <w:p w14:paraId="55ED4A6A" w14:textId="5C9EAD33" w:rsidR="005E08E7" w:rsidRDefault="00F36A46" w:rsidP="005E08E7">
            <w:pPr>
              <w:jc w:val="center"/>
              <w:rPr>
                <w:rFonts w:cstheme="minorHAnsi"/>
                <w:b/>
                <w:bCs/>
                <w:sz w:val="20"/>
                <w:szCs w:val="20"/>
              </w:rPr>
            </w:pPr>
            <w:r>
              <w:rPr>
                <w:rFonts w:cstheme="minorHAnsi"/>
                <w:b/>
                <w:bCs/>
                <w:sz w:val="2"/>
                <w:szCs w:val="2"/>
              </w:rPr>
              <w:t>2222</w:t>
            </w:r>
          </w:p>
          <w:p w14:paraId="1845EDB8" w14:textId="4DBD605E" w:rsidR="007E3BF6" w:rsidRDefault="007E3BF6" w:rsidP="005E08E7">
            <w:pPr>
              <w:jc w:val="center"/>
              <w:rPr>
                <w:rFonts w:cstheme="minorHAnsi"/>
                <w:b/>
                <w:bCs/>
                <w:sz w:val="20"/>
                <w:szCs w:val="20"/>
              </w:rPr>
            </w:pPr>
          </w:p>
          <w:p w14:paraId="641A8B1D" w14:textId="2B7263C6" w:rsidR="007E3BF6" w:rsidRPr="00F36A46" w:rsidRDefault="00F36A46" w:rsidP="005E08E7">
            <w:pPr>
              <w:jc w:val="center"/>
              <w:rPr>
                <w:rFonts w:cstheme="minorHAnsi"/>
                <w:b/>
                <w:bCs/>
                <w:sz w:val="20"/>
                <w:szCs w:val="20"/>
              </w:rPr>
            </w:pPr>
            <w:r w:rsidRPr="00F36A46">
              <w:rPr>
                <w:rFonts w:cstheme="minorHAnsi"/>
                <w:b/>
                <w:bCs/>
                <w:sz w:val="20"/>
                <w:szCs w:val="20"/>
              </w:rPr>
              <w:t>22/02/9</w:t>
            </w:r>
          </w:p>
          <w:p w14:paraId="61827B7A" w14:textId="14CEA06E" w:rsidR="004848A4" w:rsidRPr="005E08E7" w:rsidRDefault="005F11CD" w:rsidP="005E08E7">
            <w:pPr>
              <w:jc w:val="center"/>
              <w:rPr>
                <w:rFonts w:cstheme="minorHAnsi"/>
                <w:b/>
                <w:bCs/>
                <w:sz w:val="8"/>
                <w:szCs w:val="8"/>
              </w:rPr>
            </w:pPr>
            <w:r>
              <w:rPr>
                <w:rFonts w:cstheme="minorHAnsi"/>
                <w:b/>
                <w:sz w:val="20"/>
                <w:szCs w:val="20"/>
              </w:rPr>
              <w:t>i</w:t>
            </w:r>
          </w:p>
          <w:p w14:paraId="5FA64596" w14:textId="77777777" w:rsidR="007A7112" w:rsidRDefault="007A7112" w:rsidP="00193CA7">
            <w:pPr>
              <w:spacing w:after="120"/>
              <w:jc w:val="center"/>
              <w:rPr>
                <w:rFonts w:cstheme="minorHAnsi"/>
                <w:b/>
                <w:bCs/>
                <w:sz w:val="20"/>
                <w:szCs w:val="20"/>
              </w:rPr>
            </w:pPr>
          </w:p>
          <w:p w14:paraId="5902911A" w14:textId="77777777" w:rsidR="00C51394" w:rsidRDefault="00C51394" w:rsidP="00193CA7">
            <w:pPr>
              <w:spacing w:after="120"/>
              <w:jc w:val="center"/>
              <w:rPr>
                <w:rFonts w:cstheme="minorHAnsi"/>
                <w:b/>
                <w:bCs/>
                <w:sz w:val="20"/>
                <w:szCs w:val="20"/>
              </w:rPr>
            </w:pPr>
          </w:p>
          <w:p w14:paraId="354E047D" w14:textId="77777777" w:rsidR="00C51394" w:rsidRDefault="00C51394" w:rsidP="00193CA7">
            <w:pPr>
              <w:spacing w:after="120"/>
              <w:jc w:val="center"/>
              <w:rPr>
                <w:rFonts w:cstheme="minorHAnsi"/>
                <w:b/>
                <w:bCs/>
                <w:sz w:val="20"/>
                <w:szCs w:val="20"/>
              </w:rPr>
            </w:pPr>
          </w:p>
          <w:p w14:paraId="40F60F05" w14:textId="77777777" w:rsidR="00C51394" w:rsidRDefault="00C51394" w:rsidP="00193CA7">
            <w:pPr>
              <w:spacing w:after="120"/>
              <w:jc w:val="center"/>
              <w:rPr>
                <w:rFonts w:cstheme="minorHAnsi"/>
                <w:b/>
                <w:bCs/>
                <w:sz w:val="20"/>
                <w:szCs w:val="20"/>
              </w:rPr>
            </w:pPr>
          </w:p>
          <w:p w14:paraId="6E48ED44" w14:textId="77777777" w:rsidR="00924F7F" w:rsidRDefault="00924F7F" w:rsidP="00193CA7">
            <w:pPr>
              <w:spacing w:after="120"/>
              <w:jc w:val="center"/>
              <w:rPr>
                <w:rFonts w:cstheme="minorHAnsi"/>
                <w:b/>
                <w:bCs/>
                <w:sz w:val="20"/>
                <w:szCs w:val="20"/>
              </w:rPr>
            </w:pPr>
          </w:p>
          <w:p w14:paraId="0E7EF60A" w14:textId="75A8F842" w:rsidR="007A7112" w:rsidRDefault="004958A4" w:rsidP="00193CA7">
            <w:pPr>
              <w:spacing w:after="120"/>
              <w:jc w:val="center"/>
              <w:rPr>
                <w:rFonts w:cstheme="minorHAnsi"/>
                <w:b/>
                <w:bCs/>
                <w:sz w:val="20"/>
                <w:szCs w:val="20"/>
              </w:rPr>
            </w:pPr>
            <w:r>
              <w:rPr>
                <w:rFonts w:cstheme="minorHAnsi"/>
                <w:b/>
                <w:bCs/>
                <w:sz w:val="20"/>
                <w:szCs w:val="20"/>
              </w:rPr>
              <w:t>ii</w:t>
            </w:r>
          </w:p>
          <w:p w14:paraId="343EAF98" w14:textId="4E609EFB" w:rsidR="004958A4" w:rsidRDefault="004958A4" w:rsidP="00193CA7">
            <w:pPr>
              <w:spacing w:after="120"/>
              <w:jc w:val="center"/>
              <w:rPr>
                <w:rFonts w:cstheme="minorHAnsi"/>
                <w:b/>
                <w:bCs/>
                <w:sz w:val="20"/>
                <w:szCs w:val="20"/>
              </w:rPr>
            </w:pPr>
          </w:p>
          <w:p w14:paraId="624DEBC5" w14:textId="77777777" w:rsidR="00C51394" w:rsidRDefault="00C51394" w:rsidP="00193CA7">
            <w:pPr>
              <w:spacing w:after="120"/>
              <w:jc w:val="center"/>
              <w:rPr>
                <w:rFonts w:cstheme="minorHAnsi"/>
                <w:b/>
                <w:bCs/>
                <w:sz w:val="20"/>
                <w:szCs w:val="20"/>
              </w:rPr>
            </w:pPr>
          </w:p>
          <w:p w14:paraId="1B14C7C7" w14:textId="77777777" w:rsidR="00C51394" w:rsidRDefault="00C51394" w:rsidP="00193CA7">
            <w:pPr>
              <w:spacing w:after="120"/>
              <w:jc w:val="center"/>
              <w:rPr>
                <w:rFonts w:cstheme="minorHAnsi"/>
                <w:b/>
                <w:bCs/>
                <w:sz w:val="20"/>
                <w:szCs w:val="20"/>
              </w:rPr>
            </w:pPr>
          </w:p>
          <w:p w14:paraId="7992503E" w14:textId="77777777" w:rsidR="00C51394" w:rsidRDefault="00C51394" w:rsidP="00193CA7">
            <w:pPr>
              <w:spacing w:after="120"/>
              <w:jc w:val="center"/>
              <w:rPr>
                <w:rFonts w:cstheme="minorHAnsi"/>
                <w:b/>
                <w:bCs/>
                <w:sz w:val="20"/>
                <w:szCs w:val="20"/>
              </w:rPr>
            </w:pPr>
          </w:p>
          <w:p w14:paraId="3C3FBEA9" w14:textId="77777777" w:rsidR="00C51394" w:rsidRDefault="00C51394" w:rsidP="00193CA7">
            <w:pPr>
              <w:spacing w:after="120"/>
              <w:jc w:val="center"/>
              <w:rPr>
                <w:rFonts w:cstheme="minorHAnsi"/>
                <w:b/>
                <w:bCs/>
                <w:sz w:val="20"/>
                <w:szCs w:val="20"/>
              </w:rPr>
            </w:pPr>
          </w:p>
          <w:p w14:paraId="6A83D1F1" w14:textId="77777777" w:rsidR="00C51394" w:rsidRDefault="00C51394" w:rsidP="00193CA7">
            <w:pPr>
              <w:spacing w:after="120"/>
              <w:jc w:val="center"/>
              <w:rPr>
                <w:rFonts w:cstheme="minorHAnsi"/>
                <w:b/>
                <w:bCs/>
                <w:sz w:val="20"/>
                <w:szCs w:val="20"/>
              </w:rPr>
            </w:pPr>
          </w:p>
          <w:p w14:paraId="5F1B0F13" w14:textId="77777777" w:rsidR="00C51394" w:rsidRDefault="00C51394" w:rsidP="00193CA7">
            <w:pPr>
              <w:spacing w:after="120"/>
              <w:jc w:val="center"/>
              <w:rPr>
                <w:rFonts w:cstheme="minorHAnsi"/>
                <w:b/>
                <w:bCs/>
                <w:sz w:val="20"/>
                <w:szCs w:val="20"/>
              </w:rPr>
            </w:pPr>
          </w:p>
          <w:p w14:paraId="2F8BACCD" w14:textId="77777777" w:rsidR="00C51394" w:rsidRDefault="00C51394" w:rsidP="00193CA7">
            <w:pPr>
              <w:spacing w:after="120"/>
              <w:jc w:val="center"/>
              <w:rPr>
                <w:rFonts w:cstheme="minorHAnsi"/>
                <w:b/>
                <w:bCs/>
                <w:sz w:val="20"/>
                <w:szCs w:val="20"/>
              </w:rPr>
            </w:pPr>
          </w:p>
          <w:p w14:paraId="24FD92F8" w14:textId="77777777" w:rsidR="00C51394" w:rsidRDefault="00C51394" w:rsidP="00193CA7">
            <w:pPr>
              <w:spacing w:after="120"/>
              <w:jc w:val="center"/>
              <w:rPr>
                <w:rFonts w:cstheme="minorHAnsi"/>
                <w:b/>
                <w:bCs/>
                <w:sz w:val="20"/>
                <w:szCs w:val="20"/>
              </w:rPr>
            </w:pPr>
          </w:p>
          <w:p w14:paraId="6BBFED81" w14:textId="5B4C9BB0" w:rsidR="004958A4" w:rsidRDefault="004958A4" w:rsidP="00193CA7">
            <w:pPr>
              <w:spacing w:after="120"/>
              <w:jc w:val="center"/>
              <w:rPr>
                <w:rFonts w:cstheme="minorHAnsi"/>
                <w:b/>
                <w:bCs/>
                <w:sz w:val="20"/>
                <w:szCs w:val="20"/>
              </w:rPr>
            </w:pPr>
            <w:r>
              <w:rPr>
                <w:rFonts w:cstheme="minorHAnsi"/>
                <w:b/>
                <w:bCs/>
                <w:sz w:val="20"/>
                <w:szCs w:val="20"/>
              </w:rPr>
              <w:t>iii</w:t>
            </w:r>
          </w:p>
          <w:p w14:paraId="55FA0648" w14:textId="77777777" w:rsidR="00C51394" w:rsidRDefault="00C51394" w:rsidP="00193CA7">
            <w:pPr>
              <w:spacing w:after="120"/>
              <w:jc w:val="center"/>
              <w:rPr>
                <w:rFonts w:cstheme="minorHAnsi"/>
                <w:b/>
                <w:bCs/>
                <w:sz w:val="20"/>
                <w:szCs w:val="20"/>
              </w:rPr>
            </w:pPr>
          </w:p>
          <w:p w14:paraId="43247FFF" w14:textId="77777777" w:rsidR="00C51394" w:rsidRDefault="00C51394" w:rsidP="00193CA7">
            <w:pPr>
              <w:spacing w:after="120"/>
              <w:jc w:val="center"/>
              <w:rPr>
                <w:rFonts w:cstheme="minorHAnsi"/>
                <w:b/>
                <w:bCs/>
                <w:sz w:val="20"/>
                <w:szCs w:val="20"/>
              </w:rPr>
            </w:pPr>
          </w:p>
          <w:p w14:paraId="3C762739" w14:textId="77777777" w:rsidR="00C51394" w:rsidRDefault="00C51394" w:rsidP="00193CA7">
            <w:pPr>
              <w:spacing w:after="120"/>
              <w:jc w:val="center"/>
              <w:rPr>
                <w:rFonts w:cstheme="minorHAnsi"/>
                <w:b/>
                <w:bCs/>
                <w:sz w:val="20"/>
                <w:szCs w:val="20"/>
              </w:rPr>
            </w:pPr>
          </w:p>
          <w:p w14:paraId="569C8372" w14:textId="77777777" w:rsidR="00C51394" w:rsidRDefault="00C51394" w:rsidP="00193CA7">
            <w:pPr>
              <w:spacing w:after="120"/>
              <w:jc w:val="center"/>
              <w:rPr>
                <w:rFonts w:cstheme="minorHAnsi"/>
                <w:b/>
                <w:bCs/>
                <w:sz w:val="20"/>
                <w:szCs w:val="20"/>
              </w:rPr>
            </w:pPr>
          </w:p>
          <w:p w14:paraId="0050A378" w14:textId="77777777" w:rsidR="00924F7F" w:rsidRDefault="00924F7F" w:rsidP="00193CA7">
            <w:pPr>
              <w:spacing w:after="120"/>
              <w:jc w:val="center"/>
              <w:rPr>
                <w:rFonts w:cstheme="minorHAnsi"/>
                <w:b/>
                <w:bCs/>
                <w:sz w:val="20"/>
                <w:szCs w:val="20"/>
              </w:rPr>
            </w:pPr>
            <w:bookmarkStart w:id="0" w:name="_GoBack"/>
            <w:bookmarkEnd w:id="0"/>
          </w:p>
          <w:p w14:paraId="79BB53E7" w14:textId="3F677DC4" w:rsidR="004958A4" w:rsidRDefault="004958A4" w:rsidP="00193CA7">
            <w:pPr>
              <w:spacing w:after="120"/>
              <w:jc w:val="center"/>
              <w:rPr>
                <w:rFonts w:cstheme="minorHAnsi"/>
                <w:b/>
                <w:bCs/>
                <w:sz w:val="20"/>
                <w:szCs w:val="20"/>
              </w:rPr>
            </w:pPr>
            <w:r>
              <w:rPr>
                <w:rFonts w:cstheme="minorHAnsi"/>
                <w:b/>
                <w:bCs/>
                <w:sz w:val="20"/>
                <w:szCs w:val="20"/>
              </w:rPr>
              <w:t>iv</w:t>
            </w:r>
          </w:p>
          <w:p w14:paraId="0FE7EF21" w14:textId="4FCD8CB2" w:rsidR="007A7112" w:rsidRDefault="007A7112" w:rsidP="00193CA7">
            <w:pPr>
              <w:spacing w:after="120"/>
              <w:jc w:val="center"/>
              <w:rPr>
                <w:rFonts w:cstheme="minorHAnsi"/>
                <w:b/>
                <w:bCs/>
                <w:sz w:val="20"/>
                <w:szCs w:val="20"/>
              </w:rPr>
            </w:pPr>
          </w:p>
          <w:p w14:paraId="1B9B5BFD" w14:textId="77777777" w:rsidR="007A7112" w:rsidRDefault="007A7112" w:rsidP="00193CA7">
            <w:pPr>
              <w:spacing w:after="120"/>
              <w:jc w:val="center"/>
              <w:rPr>
                <w:rFonts w:cstheme="minorHAnsi"/>
                <w:b/>
                <w:bCs/>
                <w:sz w:val="20"/>
                <w:szCs w:val="20"/>
              </w:rPr>
            </w:pPr>
          </w:p>
          <w:p w14:paraId="54536E04" w14:textId="77777777" w:rsidR="00AD1645" w:rsidRDefault="00AD1645" w:rsidP="00193CA7">
            <w:pPr>
              <w:spacing w:after="120"/>
              <w:jc w:val="center"/>
              <w:rPr>
                <w:rFonts w:cstheme="minorHAnsi"/>
                <w:b/>
                <w:bCs/>
                <w:sz w:val="20"/>
                <w:szCs w:val="20"/>
              </w:rPr>
            </w:pPr>
          </w:p>
          <w:p w14:paraId="5662D6F0" w14:textId="1110A397" w:rsidR="00931FF9" w:rsidRPr="00DA7E91" w:rsidRDefault="004958A4" w:rsidP="00193CA7">
            <w:pPr>
              <w:spacing w:after="120"/>
              <w:jc w:val="center"/>
              <w:rPr>
                <w:rFonts w:cstheme="minorHAnsi"/>
                <w:b/>
                <w:bCs/>
                <w:sz w:val="20"/>
                <w:szCs w:val="20"/>
              </w:rPr>
            </w:pPr>
            <w:r>
              <w:rPr>
                <w:rFonts w:cstheme="minorHAnsi"/>
                <w:b/>
                <w:bCs/>
                <w:sz w:val="20"/>
                <w:szCs w:val="20"/>
              </w:rPr>
              <w:t>22/02</w:t>
            </w:r>
            <w:r w:rsidR="006D740E">
              <w:rPr>
                <w:rFonts w:cstheme="minorHAnsi"/>
                <w:b/>
                <w:bCs/>
                <w:sz w:val="20"/>
                <w:szCs w:val="20"/>
              </w:rPr>
              <w:t>/10</w:t>
            </w:r>
          </w:p>
        </w:tc>
        <w:tc>
          <w:tcPr>
            <w:tcW w:w="9389" w:type="dxa"/>
            <w:tcBorders>
              <w:left w:val="single" w:sz="4" w:space="0" w:color="auto"/>
              <w:right w:val="single" w:sz="4" w:space="0" w:color="auto"/>
            </w:tcBorders>
          </w:tcPr>
          <w:p w14:paraId="2E7AB68D" w14:textId="7F259549" w:rsidR="00603F2A" w:rsidRDefault="00314728" w:rsidP="00D15670">
            <w:r>
              <w:rPr>
                <w:b/>
                <w:u w:val="single"/>
              </w:rPr>
              <w:lastRenderedPageBreak/>
              <w:t xml:space="preserve">PUBLIC FORUM: </w:t>
            </w:r>
          </w:p>
          <w:p w14:paraId="5FDD0D13" w14:textId="593CB5C1" w:rsidR="00314728" w:rsidRDefault="00314728" w:rsidP="00314728">
            <w:r>
              <w:t>The Clerk was asked to report a pothole in the middle of Gilstrap Road.</w:t>
            </w:r>
          </w:p>
          <w:p w14:paraId="09159F02" w14:textId="77777777" w:rsidR="00314728" w:rsidRPr="00314728" w:rsidRDefault="00314728" w:rsidP="00314728"/>
          <w:p w14:paraId="34222648" w14:textId="127E51C7" w:rsidR="00806BE4" w:rsidRPr="007A7112" w:rsidRDefault="00806BE4" w:rsidP="00D15670">
            <w:pPr>
              <w:rPr>
                <w:b/>
                <w:bCs/>
                <w:u w:val="single"/>
              </w:rPr>
            </w:pPr>
            <w:r w:rsidRPr="007A7112">
              <w:rPr>
                <w:b/>
                <w:u w:val="single"/>
              </w:rPr>
              <w:t>Chairman’s Welcome &amp; Acceptance of Apologies for Absence (</w:t>
            </w:r>
            <w:r w:rsidRPr="007A7112">
              <w:rPr>
                <w:b/>
                <w:bCs/>
                <w:u w:val="single"/>
              </w:rPr>
              <w:t xml:space="preserve">LGA 1972, Section 85(1) &amp; (2)): </w:t>
            </w:r>
          </w:p>
          <w:p w14:paraId="4B7AC236" w14:textId="77777777" w:rsidR="00AA0183" w:rsidRPr="007A7112" w:rsidRDefault="00AA0183" w:rsidP="00D65C97">
            <w:pPr>
              <w:rPr>
                <w:rStyle w:val="xs1"/>
              </w:rPr>
            </w:pPr>
          </w:p>
          <w:p w14:paraId="2281115E" w14:textId="14C87CA8" w:rsidR="00AA0183" w:rsidRPr="007A7112" w:rsidRDefault="00C11749" w:rsidP="00D65C97">
            <w:pPr>
              <w:rPr>
                <w:bCs/>
              </w:rPr>
            </w:pPr>
            <w:r w:rsidRPr="007A7112">
              <w:rPr>
                <w:b/>
              </w:rPr>
              <w:t>A</w:t>
            </w:r>
            <w:r w:rsidR="002E0411" w:rsidRPr="007A7112">
              <w:rPr>
                <w:b/>
              </w:rPr>
              <w:t>pologies</w:t>
            </w:r>
            <w:r w:rsidR="00E45729" w:rsidRPr="007A7112">
              <w:rPr>
                <w:b/>
              </w:rPr>
              <w:t xml:space="preserve">:  </w:t>
            </w:r>
            <w:r w:rsidR="006F6245">
              <w:rPr>
                <w:bCs/>
              </w:rPr>
              <w:t>None.</w:t>
            </w:r>
          </w:p>
          <w:p w14:paraId="6D53384E" w14:textId="77777777" w:rsidR="00AA0183" w:rsidRPr="007A7112" w:rsidRDefault="00AA0183" w:rsidP="001970C5">
            <w:pPr>
              <w:rPr>
                <w:bCs/>
              </w:rPr>
            </w:pPr>
          </w:p>
          <w:p w14:paraId="55460709" w14:textId="2B377050" w:rsidR="00C75BE7" w:rsidRPr="007A7112" w:rsidRDefault="002A7E42" w:rsidP="001970C5">
            <w:pPr>
              <w:rPr>
                <w:bCs/>
              </w:rPr>
            </w:pPr>
            <w:r w:rsidRPr="007A7112">
              <w:rPr>
                <w:b/>
              </w:rPr>
              <w:t xml:space="preserve">Absent: </w:t>
            </w:r>
            <w:r w:rsidR="00F41C7E" w:rsidRPr="007A7112">
              <w:rPr>
                <w:b/>
              </w:rPr>
              <w:t xml:space="preserve"> </w:t>
            </w:r>
            <w:r w:rsidR="006F6245">
              <w:t>Cllr. Gary Hubbard (GH).</w:t>
            </w:r>
          </w:p>
          <w:p w14:paraId="34F60894" w14:textId="77777777" w:rsidR="00077214" w:rsidRPr="007A7112" w:rsidRDefault="00077214" w:rsidP="001970C5"/>
          <w:p w14:paraId="63131A37" w14:textId="77777777" w:rsidR="00785EB8" w:rsidRPr="007A7112" w:rsidRDefault="00785EB8" w:rsidP="00785EB8">
            <w:pPr>
              <w:rPr>
                <w:b/>
                <w:bCs/>
                <w:u w:val="single"/>
              </w:rPr>
            </w:pPr>
            <w:r w:rsidRPr="007A7112">
              <w:rPr>
                <w:b/>
                <w:bCs/>
                <w:u w:val="single"/>
              </w:rPr>
              <w:t>Declaration of Members’ Interest (for items on the agenda) – LGA 2000 Part III:</w:t>
            </w:r>
          </w:p>
          <w:p w14:paraId="37F6D2B8" w14:textId="4EB8DE91" w:rsidR="001773FF" w:rsidRPr="007A7112" w:rsidRDefault="00314728" w:rsidP="001773FF">
            <w:r>
              <w:t>Cllr. M. Collier Item 5(iv).</w:t>
            </w:r>
          </w:p>
          <w:p w14:paraId="436F3116" w14:textId="77777777" w:rsidR="001773FF" w:rsidRPr="007A7112" w:rsidRDefault="001773FF" w:rsidP="001773FF"/>
          <w:p w14:paraId="5FFE7696" w14:textId="6B7D3940" w:rsidR="00AA0183" w:rsidRDefault="00FE57E8" w:rsidP="00B8080F">
            <w:pPr>
              <w:spacing w:line="259" w:lineRule="auto"/>
              <w:rPr>
                <w:b/>
                <w:bCs/>
                <w:sz w:val="10"/>
                <w:szCs w:val="10"/>
                <w:u w:val="single"/>
              </w:rPr>
            </w:pPr>
            <w:r w:rsidRPr="007A7112">
              <w:rPr>
                <w:b/>
                <w:bCs/>
                <w:u w:val="single"/>
              </w:rPr>
              <w:t>Approval of the Minutes of the Parish Council meetings:</w:t>
            </w:r>
            <w:r w:rsidR="00B8080F" w:rsidRPr="007A7112">
              <w:rPr>
                <w:b/>
                <w:bCs/>
                <w:u w:val="single"/>
              </w:rPr>
              <w:t xml:space="preserve"> </w:t>
            </w:r>
          </w:p>
          <w:p w14:paraId="3E0A312E" w14:textId="77777777" w:rsidR="007A7112" w:rsidRPr="007A7112" w:rsidRDefault="007A7112" w:rsidP="00B8080F">
            <w:pPr>
              <w:spacing w:line="259" w:lineRule="auto"/>
              <w:rPr>
                <w:b/>
                <w:bCs/>
                <w:sz w:val="10"/>
                <w:szCs w:val="10"/>
                <w:u w:val="single"/>
              </w:rPr>
            </w:pPr>
          </w:p>
          <w:p w14:paraId="10AC26EB" w14:textId="514E0C74" w:rsidR="00FE57E8" w:rsidRPr="007A7112" w:rsidRDefault="00FE57E8" w:rsidP="00B8080F">
            <w:pPr>
              <w:spacing w:line="259" w:lineRule="auto"/>
              <w:rPr>
                <w:b/>
                <w:bCs/>
                <w:u w:val="single"/>
              </w:rPr>
            </w:pPr>
            <w:r w:rsidRPr="007A7112">
              <w:rPr>
                <w:b/>
                <w:bCs/>
                <w:u w:val="single"/>
              </w:rPr>
              <w:t xml:space="preserve">PC meeting held on </w:t>
            </w:r>
            <w:r w:rsidR="00314728">
              <w:rPr>
                <w:b/>
                <w:bCs/>
                <w:u w:val="single"/>
              </w:rPr>
              <w:t>11</w:t>
            </w:r>
            <w:r w:rsidR="00314728" w:rsidRPr="00314728">
              <w:rPr>
                <w:b/>
                <w:bCs/>
                <w:u w:val="single"/>
                <w:vertAlign w:val="superscript"/>
              </w:rPr>
              <w:t>th</w:t>
            </w:r>
            <w:r w:rsidR="00314728">
              <w:rPr>
                <w:b/>
                <w:bCs/>
                <w:u w:val="single"/>
              </w:rPr>
              <w:t xml:space="preserve"> Novem</w:t>
            </w:r>
            <w:r w:rsidR="00785EB8" w:rsidRPr="007A7112">
              <w:rPr>
                <w:b/>
                <w:bCs/>
                <w:u w:val="single"/>
              </w:rPr>
              <w:t>ber</w:t>
            </w:r>
            <w:r w:rsidRPr="007A7112">
              <w:rPr>
                <w:b/>
                <w:bCs/>
                <w:u w:val="single"/>
              </w:rPr>
              <w:t xml:space="preserve"> 2021 - LGA 1972, Schedule 12, para 41(2):</w:t>
            </w:r>
          </w:p>
          <w:p w14:paraId="1F896565" w14:textId="384D81E5" w:rsidR="00F81CEE" w:rsidRPr="007A7112" w:rsidRDefault="00FE57E8" w:rsidP="00FE57E8">
            <w:pPr>
              <w:rPr>
                <w:b/>
                <w:bCs/>
              </w:rPr>
            </w:pPr>
            <w:r w:rsidRPr="007A7112">
              <w:rPr>
                <w:b/>
                <w:bCs/>
                <w:u w:val="single"/>
              </w:rPr>
              <w:t xml:space="preserve">Resolved </w:t>
            </w:r>
            <w:r w:rsidR="00314728">
              <w:rPr>
                <w:b/>
                <w:bCs/>
                <w:u w:val="single"/>
              </w:rPr>
              <w:t>22/02</w:t>
            </w:r>
            <w:r w:rsidRPr="007A7112">
              <w:rPr>
                <w:b/>
                <w:bCs/>
                <w:u w:val="single"/>
              </w:rPr>
              <w:t>/</w:t>
            </w:r>
            <w:r w:rsidR="00CA5CDF" w:rsidRPr="007A7112">
              <w:rPr>
                <w:b/>
                <w:bCs/>
                <w:u w:val="single"/>
              </w:rPr>
              <w:t>3</w:t>
            </w:r>
            <w:r w:rsidR="003F1A51" w:rsidRPr="007A7112">
              <w:rPr>
                <w:b/>
                <w:bCs/>
                <w:u w:val="single"/>
              </w:rPr>
              <w:t>.01</w:t>
            </w:r>
            <w:r w:rsidRPr="007A7112">
              <w:rPr>
                <w:b/>
                <w:bCs/>
              </w:rPr>
              <w:t xml:space="preserve"> </w:t>
            </w:r>
          </w:p>
          <w:p w14:paraId="3FE90E78" w14:textId="707BEB1A" w:rsidR="00EB171D" w:rsidRDefault="00FE57E8" w:rsidP="00FE57E8">
            <w:pPr>
              <w:rPr>
                <w:bCs/>
              </w:rPr>
            </w:pPr>
            <w:r w:rsidRPr="007A7112">
              <w:rPr>
                <w:bCs/>
              </w:rPr>
              <w:t xml:space="preserve">The minutes of the meeting held on </w:t>
            </w:r>
            <w:r w:rsidR="00314728">
              <w:rPr>
                <w:bCs/>
              </w:rPr>
              <w:t>11</w:t>
            </w:r>
            <w:r w:rsidR="00314728" w:rsidRPr="00314728">
              <w:rPr>
                <w:bCs/>
                <w:vertAlign w:val="superscript"/>
              </w:rPr>
              <w:t>th</w:t>
            </w:r>
            <w:r w:rsidR="00314728">
              <w:rPr>
                <w:bCs/>
              </w:rPr>
              <w:t xml:space="preserve"> Novem</w:t>
            </w:r>
            <w:r w:rsidR="00077214" w:rsidRPr="007A7112">
              <w:rPr>
                <w:bCs/>
              </w:rPr>
              <w:t>ber</w:t>
            </w:r>
            <w:r w:rsidR="00CA5CDF" w:rsidRPr="007A7112">
              <w:rPr>
                <w:bCs/>
              </w:rPr>
              <w:t xml:space="preserve"> 2021</w:t>
            </w:r>
            <w:r w:rsidRPr="007A7112">
              <w:rPr>
                <w:bCs/>
              </w:rPr>
              <w:t xml:space="preserve"> were adopted as a true statement and signed by the Chairman (</w:t>
            </w:r>
            <w:r w:rsidR="00CA5CDF" w:rsidRPr="007A7112">
              <w:rPr>
                <w:bCs/>
              </w:rPr>
              <w:t>JBo</w:t>
            </w:r>
            <w:r w:rsidRPr="007A7112">
              <w:rPr>
                <w:bCs/>
              </w:rPr>
              <w:t>).</w:t>
            </w:r>
          </w:p>
          <w:p w14:paraId="5CF748EB" w14:textId="3754B7AB" w:rsidR="00314728" w:rsidRDefault="00314728" w:rsidP="00FE57E8">
            <w:pPr>
              <w:rPr>
                <w:bCs/>
              </w:rPr>
            </w:pPr>
          </w:p>
          <w:p w14:paraId="6D9200FA" w14:textId="19B72A71" w:rsidR="00314728" w:rsidRPr="007A7112" w:rsidRDefault="00314728" w:rsidP="00314728">
            <w:pPr>
              <w:spacing w:line="259" w:lineRule="auto"/>
              <w:rPr>
                <w:b/>
                <w:bCs/>
                <w:u w:val="single"/>
              </w:rPr>
            </w:pPr>
            <w:r w:rsidRPr="007A7112">
              <w:rPr>
                <w:b/>
                <w:bCs/>
                <w:u w:val="single"/>
              </w:rPr>
              <w:t xml:space="preserve">PC meeting held on </w:t>
            </w:r>
            <w:r>
              <w:rPr>
                <w:b/>
                <w:bCs/>
                <w:u w:val="single"/>
              </w:rPr>
              <w:t>16</w:t>
            </w:r>
            <w:r w:rsidRPr="00314728">
              <w:rPr>
                <w:b/>
                <w:bCs/>
                <w:u w:val="single"/>
                <w:vertAlign w:val="superscript"/>
              </w:rPr>
              <w:t>th</w:t>
            </w:r>
            <w:r>
              <w:rPr>
                <w:b/>
                <w:bCs/>
                <w:u w:val="single"/>
              </w:rPr>
              <w:t xml:space="preserve"> Decem</w:t>
            </w:r>
            <w:r w:rsidRPr="007A7112">
              <w:rPr>
                <w:b/>
                <w:bCs/>
                <w:u w:val="single"/>
              </w:rPr>
              <w:t>ber 2021 - LGA 1972, Schedule 12, para 41(2):</w:t>
            </w:r>
          </w:p>
          <w:p w14:paraId="153C77A0" w14:textId="147C8650" w:rsidR="00314728" w:rsidRPr="007A7112" w:rsidRDefault="00314728" w:rsidP="00314728">
            <w:pPr>
              <w:rPr>
                <w:b/>
                <w:bCs/>
              </w:rPr>
            </w:pPr>
            <w:r w:rsidRPr="007A7112">
              <w:rPr>
                <w:b/>
                <w:bCs/>
                <w:u w:val="single"/>
              </w:rPr>
              <w:t xml:space="preserve">Resolved </w:t>
            </w:r>
            <w:r>
              <w:rPr>
                <w:b/>
                <w:bCs/>
                <w:u w:val="single"/>
              </w:rPr>
              <w:t>22/02</w:t>
            </w:r>
            <w:r w:rsidRPr="007A7112">
              <w:rPr>
                <w:b/>
                <w:bCs/>
                <w:u w:val="single"/>
              </w:rPr>
              <w:t>/3</w:t>
            </w:r>
            <w:r>
              <w:rPr>
                <w:b/>
                <w:bCs/>
                <w:u w:val="single"/>
              </w:rPr>
              <w:t>.02</w:t>
            </w:r>
          </w:p>
          <w:p w14:paraId="4BC5F1E4" w14:textId="6D4992F4" w:rsidR="00314728" w:rsidRPr="007A7112" w:rsidRDefault="00314728" w:rsidP="00314728">
            <w:pPr>
              <w:rPr>
                <w:bCs/>
              </w:rPr>
            </w:pPr>
            <w:r w:rsidRPr="007A7112">
              <w:rPr>
                <w:bCs/>
              </w:rPr>
              <w:t xml:space="preserve">The minutes of the meeting held on </w:t>
            </w:r>
            <w:r>
              <w:rPr>
                <w:bCs/>
              </w:rPr>
              <w:t>16</w:t>
            </w:r>
            <w:r w:rsidRPr="00314728">
              <w:rPr>
                <w:bCs/>
                <w:vertAlign w:val="superscript"/>
              </w:rPr>
              <w:t>th</w:t>
            </w:r>
            <w:r>
              <w:rPr>
                <w:bCs/>
              </w:rPr>
              <w:t xml:space="preserve"> Decem</w:t>
            </w:r>
            <w:r w:rsidRPr="007A7112">
              <w:rPr>
                <w:bCs/>
              </w:rPr>
              <w:t>ber 2021 were adopted as a true statement and signed by the Chairman (JBo).</w:t>
            </w:r>
          </w:p>
          <w:p w14:paraId="4816E201" w14:textId="77777777" w:rsidR="00314728" w:rsidRPr="007A7112" w:rsidRDefault="00314728" w:rsidP="00FE57E8">
            <w:pPr>
              <w:rPr>
                <w:bCs/>
              </w:rPr>
            </w:pPr>
          </w:p>
          <w:p w14:paraId="074701B2" w14:textId="77777777" w:rsidR="00CF3702" w:rsidRPr="007A7112" w:rsidRDefault="00CF3702" w:rsidP="00CA5CDF">
            <w:pPr>
              <w:rPr>
                <w:bCs/>
              </w:rPr>
            </w:pPr>
          </w:p>
          <w:p w14:paraId="5B7002E4" w14:textId="38C561D5" w:rsidR="00CA5CDF" w:rsidRPr="007A7112" w:rsidRDefault="00CA5CDF" w:rsidP="00CA5CDF">
            <w:pPr>
              <w:rPr>
                <w:b/>
                <w:u w:val="single"/>
              </w:rPr>
            </w:pPr>
            <w:r w:rsidRPr="007A7112">
              <w:rPr>
                <w:b/>
                <w:u w:val="single"/>
              </w:rPr>
              <w:t>Local Authority Reports:</w:t>
            </w:r>
          </w:p>
          <w:p w14:paraId="492EEFC7" w14:textId="19704196" w:rsidR="00DE2F2D" w:rsidRPr="007A7112" w:rsidRDefault="00CA5CDF" w:rsidP="00DE2F2D">
            <w:pPr>
              <w:rPr>
                <w:b/>
              </w:rPr>
            </w:pPr>
            <w:r w:rsidRPr="007A7112">
              <w:rPr>
                <w:b/>
              </w:rPr>
              <w:t>County &amp; District Councillors</w:t>
            </w:r>
            <w:r w:rsidR="00785EB8" w:rsidRPr="007A7112">
              <w:rPr>
                <w:b/>
              </w:rPr>
              <w:t>:</w:t>
            </w:r>
            <w:r w:rsidR="00DE2F2D" w:rsidRPr="007A7112">
              <w:rPr>
                <w:b/>
              </w:rPr>
              <w:t xml:space="preserve">  </w:t>
            </w:r>
          </w:p>
          <w:p w14:paraId="65FF3B0A" w14:textId="5B007C86" w:rsidR="00F91160" w:rsidRDefault="00314728" w:rsidP="00314728">
            <w:pPr>
              <w:rPr>
                <w:bCs/>
              </w:rPr>
            </w:pPr>
            <w:r>
              <w:rPr>
                <w:bCs/>
              </w:rPr>
              <w:t>SCC/WSC</w:t>
            </w:r>
            <w:r w:rsidR="00C6229E" w:rsidRPr="007A7112">
              <w:rPr>
                <w:bCs/>
              </w:rPr>
              <w:t xml:space="preserve"> Cllr. Hopfensperger (RH) presented her monthly report via email, earlier in the day.  At this meeting RH gave </w:t>
            </w:r>
            <w:r>
              <w:rPr>
                <w:bCs/>
              </w:rPr>
              <w:t>the following report on Budget &amp; Council Tax setting;</w:t>
            </w:r>
          </w:p>
          <w:p w14:paraId="7ADA8DFB" w14:textId="37EFE7F6" w:rsidR="00314728" w:rsidRDefault="00314728" w:rsidP="00314728">
            <w:pPr>
              <w:rPr>
                <w:bCs/>
              </w:rPr>
            </w:pPr>
            <w:r>
              <w:rPr>
                <w:bCs/>
              </w:rPr>
              <w:t xml:space="preserve">SCC – 1% </w:t>
            </w:r>
            <w:r w:rsidR="00407E6C">
              <w:rPr>
                <w:bCs/>
              </w:rPr>
              <w:t>ring-fenced</w:t>
            </w:r>
            <w:r>
              <w:rPr>
                <w:bCs/>
              </w:rPr>
              <w:t xml:space="preserve"> for Adult Social Care, with 1.99% General.</w:t>
            </w:r>
          </w:p>
          <w:p w14:paraId="4EE87719" w14:textId="19DC0A66" w:rsidR="00314728" w:rsidRDefault="00314728" w:rsidP="00314728">
            <w:pPr>
              <w:rPr>
                <w:bCs/>
              </w:rPr>
            </w:pPr>
            <w:r>
              <w:rPr>
                <w:bCs/>
              </w:rPr>
              <w:t>WSC - £1.71 (£11.52 per annum) for Band D. The St Edmundsbury and Forest Heath areas are still equalizing the Council Tax rates, following the merger of FHDC &amp; SEBC.</w:t>
            </w:r>
          </w:p>
          <w:p w14:paraId="2987B95B" w14:textId="77777777" w:rsidR="00314728" w:rsidRPr="007A7112" w:rsidRDefault="00314728" w:rsidP="00314728"/>
          <w:p w14:paraId="2470A1E0" w14:textId="77777777" w:rsidR="009F1CD2" w:rsidRDefault="00155530" w:rsidP="009F1CD2">
            <w:pPr>
              <w:rPr>
                <w:b/>
                <w:u w:val="single"/>
              </w:rPr>
            </w:pPr>
            <w:r>
              <w:rPr>
                <w:b/>
                <w:u w:val="single"/>
              </w:rPr>
              <w:t>Planning:</w:t>
            </w:r>
          </w:p>
          <w:p w14:paraId="2FA0C626" w14:textId="53A4BC99" w:rsidR="009F1CD2" w:rsidRDefault="009F1CD2" w:rsidP="009F1CD2">
            <w:pPr>
              <w:rPr>
                <w:b/>
              </w:rPr>
            </w:pPr>
            <w:r w:rsidRPr="009F1CD2">
              <w:rPr>
                <w:b/>
                <w:bCs/>
              </w:rPr>
              <w:t xml:space="preserve">Update on Enforcement Ref: </w:t>
            </w:r>
            <w:r w:rsidRPr="009F1CD2">
              <w:rPr>
                <w:b/>
              </w:rPr>
              <w:t xml:space="preserve">St Johns Plantation/Golf Course Trees Ref: </w:t>
            </w:r>
            <w:r w:rsidRPr="009F1CD2">
              <w:rPr>
                <w:b/>
                <w:color w:val="202124"/>
                <w:shd w:val="clear" w:color="auto" w:fill="FFFFFF"/>
              </w:rPr>
              <w:t>EN/21/0057</w:t>
            </w:r>
            <w:r w:rsidRPr="009F1CD2">
              <w:rPr>
                <w:b/>
              </w:rPr>
              <w:t xml:space="preserve"> (RH)</w:t>
            </w:r>
          </w:p>
          <w:p w14:paraId="71E419A3" w14:textId="52B7C357" w:rsidR="009F1CD2" w:rsidRDefault="009F1CD2" w:rsidP="009F1CD2">
            <w:r>
              <w:t>There has been no update and so far no retrospective application has been submitted to the LPA for the outdoor Gym building, neither have any trees been planted, as requested by the Tree Officer on inspection. The Clerk is to forward all correspondence to RH for her to follow up on enforcement action.</w:t>
            </w:r>
          </w:p>
          <w:p w14:paraId="6ECDCC0D" w14:textId="77777777" w:rsidR="009F1CD2" w:rsidRPr="009F1CD2" w:rsidRDefault="009F1CD2" w:rsidP="009F1CD2"/>
          <w:p w14:paraId="6E38030A" w14:textId="77777777" w:rsidR="009F1CD2" w:rsidRPr="009F1CD2" w:rsidRDefault="009F1CD2" w:rsidP="009F1CD2">
            <w:pPr>
              <w:rPr>
                <w:b/>
                <w:color w:val="202124"/>
                <w:shd w:val="clear" w:color="auto" w:fill="FFFFFF"/>
              </w:rPr>
            </w:pPr>
            <w:r w:rsidRPr="009F1CD2">
              <w:rPr>
                <w:b/>
                <w:bCs/>
              </w:rPr>
              <w:t xml:space="preserve">Update on Enforcement Ref: Trees at Land adjacent to the Old Parsonage Ref: </w:t>
            </w:r>
            <w:r w:rsidRPr="009F1CD2">
              <w:rPr>
                <w:b/>
                <w:color w:val="202124"/>
                <w:shd w:val="clear" w:color="auto" w:fill="FFFFFF"/>
              </w:rPr>
              <w:t>EN/21/0115 (RH)</w:t>
            </w:r>
          </w:p>
          <w:p w14:paraId="3E43AA35" w14:textId="786A1E77" w:rsidR="00D86452" w:rsidRPr="00D86452" w:rsidRDefault="00D86452" w:rsidP="00D86452">
            <w:pPr>
              <w:shd w:val="clear" w:color="auto" w:fill="FFFFFF"/>
              <w:rPr>
                <w:color w:val="222222"/>
              </w:rPr>
            </w:pPr>
            <w:r>
              <w:rPr>
                <w:color w:val="202124"/>
                <w:shd w:val="clear" w:color="auto" w:fill="FFFFFF"/>
              </w:rPr>
              <w:t>RH advised; “</w:t>
            </w:r>
            <w:r w:rsidRPr="00D86452">
              <w:rPr>
                <w:color w:val="222222"/>
              </w:rPr>
              <w:t>condition 10 of the Reserv</w:t>
            </w:r>
            <w:r>
              <w:rPr>
                <w:color w:val="222222"/>
              </w:rPr>
              <w:t xml:space="preserve">ed Matters application had been </w:t>
            </w:r>
            <w:r w:rsidRPr="00D86452">
              <w:rPr>
                <w:color w:val="222222"/>
              </w:rPr>
              <w:t>discharged.  Condition 10 was placed on the planning application foll</w:t>
            </w:r>
            <w:r>
              <w:rPr>
                <w:color w:val="222222"/>
              </w:rPr>
              <w:t>owing enforcement looking into </w:t>
            </w:r>
            <w:r w:rsidRPr="00D86452">
              <w:rPr>
                <w:color w:val="222222"/>
              </w:rPr>
              <w:t>trees being felled with TPOs.  The tree officer visited site and looked at all the trees and confirmed that no protected trees had been felled or crowned, the plan was then reviewed and root protection measures and advice on how much to crown and what could be felled and what couldn’t was added as a section 10 condition. </w:t>
            </w:r>
            <w:r>
              <w:rPr>
                <w:color w:val="222222"/>
              </w:rPr>
              <w:t xml:space="preserve"> </w:t>
            </w:r>
            <w:r w:rsidRPr="00D86452">
              <w:rPr>
                <w:color w:val="222222"/>
              </w:rPr>
              <w:t>The condition 10 means that no work can commence unless these conditions have been address</w:t>
            </w:r>
            <w:r>
              <w:rPr>
                <w:color w:val="222222"/>
              </w:rPr>
              <w:t xml:space="preserve">ed and a further visit was made </w:t>
            </w:r>
            <w:r w:rsidRPr="00D86452">
              <w:rPr>
                <w:color w:val="222222"/>
              </w:rPr>
              <w:t>to confirm this.</w:t>
            </w:r>
            <w:r>
              <w:rPr>
                <w:color w:val="222222"/>
              </w:rPr>
              <w:t xml:space="preserve"> </w:t>
            </w:r>
            <w:r w:rsidRPr="00D86452">
              <w:rPr>
                <w:color w:val="222222"/>
              </w:rPr>
              <w:t>Therefore</w:t>
            </w:r>
            <w:r>
              <w:rPr>
                <w:color w:val="222222"/>
              </w:rPr>
              <w:t>,</w:t>
            </w:r>
            <w:r w:rsidRPr="00D86452">
              <w:rPr>
                <w:color w:val="222222"/>
              </w:rPr>
              <w:t xml:space="preserve"> the enforcement has been closed.</w:t>
            </w:r>
          </w:p>
          <w:p w14:paraId="5AA0FD10" w14:textId="4D03BE4F" w:rsidR="009F1CD2" w:rsidRDefault="009F1CD2" w:rsidP="009F1CD2">
            <w:pPr>
              <w:rPr>
                <w:color w:val="202124"/>
                <w:shd w:val="clear" w:color="auto" w:fill="FFFFFF"/>
              </w:rPr>
            </w:pPr>
          </w:p>
          <w:p w14:paraId="2402C1C3" w14:textId="77777777" w:rsidR="00D86452" w:rsidRDefault="009F1CD2" w:rsidP="009F1CD2">
            <w:pPr>
              <w:rPr>
                <w:b/>
                <w:color w:val="202124"/>
                <w:shd w:val="clear" w:color="auto" w:fill="FFFFFF"/>
              </w:rPr>
            </w:pPr>
            <w:r w:rsidRPr="009F1CD2">
              <w:rPr>
                <w:b/>
                <w:color w:val="202124"/>
                <w:shd w:val="clear" w:color="auto" w:fill="FFFFFF"/>
              </w:rPr>
              <w:t>DC/21/2363/HH - a. part two-storey part</w:t>
            </w:r>
            <w:r w:rsidRPr="009F1CD2">
              <w:rPr>
                <w:b/>
                <w:bCs/>
              </w:rPr>
              <w:t xml:space="preserve"> </w:t>
            </w:r>
            <w:r w:rsidRPr="009F1CD2">
              <w:rPr>
                <w:b/>
                <w:color w:val="202124"/>
                <w:shd w:val="clear" w:color="auto" w:fill="FFFFFF"/>
              </w:rPr>
              <w:t>single storey side and rear extension, including pitched roof to existing rear extension</w:t>
            </w:r>
            <w:r w:rsidRPr="009F1CD2">
              <w:rPr>
                <w:b/>
                <w:bCs/>
              </w:rPr>
              <w:t xml:space="preserve">. </w:t>
            </w:r>
            <w:r w:rsidRPr="009F1CD2">
              <w:rPr>
                <w:b/>
                <w:color w:val="202124"/>
                <w:shd w:val="clear" w:color="auto" w:fill="FFFFFF"/>
              </w:rPr>
              <w:t>Location: 18 Kytson Road, Fornham St Martin IP31 1TF</w:t>
            </w:r>
            <w:r w:rsidR="00D86452">
              <w:rPr>
                <w:b/>
                <w:color w:val="202124"/>
                <w:shd w:val="clear" w:color="auto" w:fill="FFFFFF"/>
              </w:rPr>
              <w:t xml:space="preserve"> </w:t>
            </w:r>
          </w:p>
          <w:p w14:paraId="5E32187B" w14:textId="5B6FCC31" w:rsidR="00D86452" w:rsidRPr="00D86452" w:rsidRDefault="00D86452" w:rsidP="009F1CD2">
            <w:pPr>
              <w:rPr>
                <w:b/>
                <w:color w:val="202124"/>
                <w:u w:val="single"/>
                <w:shd w:val="clear" w:color="auto" w:fill="FFFFFF"/>
              </w:rPr>
            </w:pPr>
            <w:r>
              <w:rPr>
                <w:b/>
                <w:color w:val="202124"/>
                <w:u w:val="single"/>
                <w:shd w:val="clear" w:color="auto" w:fill="FFFFFF"/>
              </w:rPr>
              <w:t>Resolved 22/02/5.01</w:t>
            </w:r>
          </w:p>
          <w:p w14:paraId="3E0906CC" w14:textId="113B971B" w:rsidR="009F1CD2" w:rsidRPr="00D86452" w:rsidRDefault="009F1CD2" w:rsidP="009F1CD2">
            <w:pPr>
              <w:rPr>
                <w:color w:val="202124"/>
                <w:shd w:val="clear" w:color="auto" w:fill="FFFFFF"/>
              </w:rPr>
            </w:pPr>
            <w:r w:rsidRPr="00D86452">
              <w:rPr>
                <w:color w:val="202124"/>
                <w:shd w:val="clear" w:color="auto" w:fill="FFFFFF"/>
              </w:rPr>
              <w:t xml:space="preserve">No Objections </w:t>
            </w:r>
            <w:r w:rsidR="00D86452" w:rsidRPr="00D86452">
              <w:rPr>
                <w:color w:val="202124"/>
                <w:shd w:val="clear" w:color="auto" w:fill="FFFFFF"/>
              </w:rPr>
              <w:t xml:space="preserve">to application DC/21/2362/HH submitted to LPA </w:t>
            </w:r>
            <w:r w:rsidRPr="00D86452">
              <w:rPr>
                <w:color w:val="202124"/>
                <w:shd w:val="clear" w:color="auto" w:fill="FFFFFF"/>
              </w:rPr>
              <w:t>14.01.22 (Delegated 25.01.21 Officer minded to Approve)</w:t>
            </w:r>
          </w:p>
          <w:p w14:paraId="4B651904" w14:textId="77777777" w:rsidR="009F1CD2" w:rsidRPr="009F1CD2" w:rsidRDefault="009F1CD2" w:rsidP="009F1CD2">
            <w:pPr>
              <w:rPr>
                <w:b/>
                <w:i/>
                <w:color w:val="202124"/>
                <w:shd w:val="clear" w:color="auto" w:fill="FFFFFF"/>
              </w:rPr>
            </w:pPr>
          </w:p>
          <w:p w14:paraId="01B9809D" w14:textId="77777777" w:rsidR="009F1CD2" w:rsidRPr="009F1CD2" w:rsidRDefault="009F1CD2" w:rsidP="009F1CD2">
            <w:pPr>
              <w:rPr>
                <w:b/>
                <w:bCs/>
              </w:rPr>
            </w:pPr>
            <w:r w:rsidRPr="009F1CD2">
              <w:rPr>
                <w:b/>
                <w:bCs/>
              </w:rPr>
              <w:t>DC/21/2422/HH - detached outbuilding to house pool, gym and plant room. Location: 6 Parklands Green, Fornham St Genevieve IP28 6UH</w:t>
            </w:r>
          </w:p>
          <w:p w14:paraId="5266FA9E" w14:textId="1A422ABB" w:rsidR="009F1CD2" w:rsidRPr="000124F1" w:rsidRDefault="000124F1" w:rsidP="009F1CD2">
            <w:pPr>
              <w:rPr>
                <w:bCs/>
              </w:rPr>
            </w:pPr>
            <w:r>
              <w:rPr>
                <w:bCs/>
              </w:rPr>
              <w:t>The applicant was present and gave a short explanation of the plans and answered several questions &amp; responded to statements made by residents and Councillors; the key items raised were;</w:t>
            </w:r>
          </w:p>
          <w:p w14:paraId="49F9B8FC" w14:textId="2FA60ACF" w:rsidR="000124F1" w:rsidRPr="000124F1" w:rsidRDefault="000124F1" w:rsidP="000124F1">
            <w:pPr>
              <w:pStyle w:val="ListParagraph"/>
              <w:numPr>
                <w:ilvl w:val="0"/>
                <w:numId w:val="26"/>
              </w:numPr>
              <w:rPr>
                <w:rFonts w:ascii="Times New Roman" w:hAnsi="Times New Roman" w:cs="Times New Roman"/>
                <w:bCs/>
                <w:sz w:val="24"/>
                <w:szCs w:val="24"/>
              </w:rPr>
            </w:pPr>
            <w:r w:rsidRPr="000124F1">
              <w:rPr>
                <w:rFonts w:ascii="Times New Roman" w:hAnsi="Times New Roman" w:cs="Times New Roman"/>
                <w:bCs/>
                <w:sz w:val="24"/>
                <w:szCs w:val="24"/>
              </w:rPr>
              <w:t>Not in keeping with street scene</w:t>
            </w:r>
          </w:p>
          <w:p w14:paraId="0FF97E92" w14:textId="345D2E4A" w:rsidR="000124F1" w:rsidRPr="000124F1" w:rsidRDefault="000124F1" w:rsidP="000124F1">
            <w:pPr>
              <w:pStyle w:val="ListParagraph"/>
              <w:numPr>
                <w:ilvl w:val="0"/>
                <w:numId w:val="26"/>
              </w:numPr>
              <w:rPr>
                <w:rFonts w:ascii="Times New Roman" w:hAnsi="Times New Roman" w:cs="Times New Roman"/>
                <w:bCs/>
                <w:sz w:val="24"/>
                <w:szCs w:val="24"/>
              </w:rPr>
            </w:pPr>
            <w:r w:rsidRPr="000124F1">
              <w:rPr>
                <w:rFonts w:ascii="Times New Roman" w:hAnsi="Times New Roman" w:cs="Times New Roman"/>
                <w:bCs/>
                <w:sz w:val="24"/>
                <w:szCs w:val="24"/>
              </w:rPr>
              <w:t>Squeezed between two house, ruining the green space and environment</w:t>
            </w:r>
          </w:p>
          <w:p w14:paraId="75C59D0E" w14:textId="51D06609" w:rsidR="000124F1" w:rsidRPr="000124F1" w:rsidRDefault="000124F1" w:rsidP="000124F1">
            <w:pPr>
              <w:pStyle w:val="ListParagraph"/>
              <w:numPr>
                <w:ilvl w:val="0"/>
                <w:numId w:val="26"/>
              </w:numPr>
              <w:rPr>
                <w:rFonts w:ascii="Times New Roman" w:hAnsi="Times New Roman" w:cs="Times New Roman"/>
                <w:bCs/>
                <w:sz w:val="24"/>
                <w:szCs w:val="24"/>
              </w:rPr>
            </w:pPr>
            <w:r w:rsidRPr="000124F1">
              <w:rPr>
                <w:rFonts w:ascii="Times New Roman" w:hAnsi="Times New Roman" w:cs="Times New Roman"/>
                <w:bCs/>
                <w:sz w:val="24"/>
                <w:szCs w:val="24"/>
              </w:rPr>
              <w:t xml:space="preserve">Will cause reduction in house prices </w:t>
            </w:r>
          </w:p>
          <w:p w14:paraId="42E749E0" w14:textId="6961235A" w:rsidR="000124F1" w:rsidRPr="000124F1" w:rsidRDefault="000124F1" w:rsidP="000124F1">
            <w:pPr>
              <w:pStyle w:val="ListParagraph"/>
              <w:numPr>
                <w:ilvl w:val="0"/>
                <w:numId w:val="26"/>
              </w:numPr>
              <w:rPr>
                <w:rFonts w:ascii="Times New Roman" w:hAnsi="Times New Roman" w:cs="Times New Roman"/>
                <w:bCs/>
                <w:sz w:val="24"/>
                <w:szCs w:val="24"/>
              </w:rPr>
            </w:pPr>
            <w:r w:rsidRPr="000124F1">
              <w:rPr>
                <w:rFonts w:ascii="Times New Roman" w:hAnsi="Times New Roman" w:cs="Times New Roman"/>
                <w:bCs/>
                <w:sz w:val="24"/>
                <w:szCs w:val="24"/>
              </w:rPr>
              <w:t xml:space="preserve">Plant room too close to No. 5 boundary, in fact </w:t>
            </w:r>
            <w:r w:rsidR="000C4ABF" w:rsidRPr="000124F1">
              <w:rPr>
                <w:rFonts w:ascii="Times New Roman" w:hAnsi="Times New Roman" w:cs="Times New Roman"/>
                <w:bCs/>
                <w:sz w:val="24"/>
                <w:szCs w:val="24"/>
              </w:rPr>
              <w:t>it’s</w:t>
            </w:r>
            <w:r w:rsidRPr="000124F1">
              <w:rPr>
                <w:rFonts w:ascii="Times New Roman" w:hAnsi="Times New Roman" w:cs="Times New Roman"/>
                <w:bCs/>
                <w:sz w:val="24"/>
                <w:szCs w:val="24"/>
              </w:rPr>
              <w:t xml:space="preserve"> closer to No. 5 than the applicants house</w:t>
            </w:r>
          </w:p>
          <w:p w14:paraId="31B7E828" w14:textId="5CC8A7C7" w:rsidR="000124F1" w:rsidRPr="000124F1" w:rsidRDefault="000124F1" w:rsidP="000124F1">
            <w:pPr>
              <w:pStyle w:val="ListParagraph"/>
              <w:numPr>
                <w:ilvl w:val="0"/>
                <w:numId w:val="26"/>
              </w:numPr>
              <w:rPr>
                <w:rFonts w:ascii="Times New Roman" w:hAnsi="Times New Roman" w:cs="Times New Roman"/>
                <w:bCs/>
                <w:sz w:val="24"/>
                <w:szCs w:val="24"/>
              </w:rPr>
            </w:pPr>
            <w:r w:rsidRPr="000124F1">
              <w:rPr>
                <w:rFonts w:ascii="Times New Roman" w:hAnsi="Times New Roman" w:cs="Times New Roman"/>
                <w:bCs/>
                <w:sz w:val="24"/>
                <w:szCs w:val="24"/>
              </w:rPr>
              <w:t>Chlorinated water and water table contamination is a concern</w:t>
            </w:r>
          </w:p>
          <w:p w14:paraId="637AE12B" w14:textId="1FB3C7B4" w:rsidR="000124F1" w:rsidRDefault="000124F1" w:rsidP="000124F1">
            <w:pPr>
              <w:pStyle w:val="ListParagraph"/>
              <w:numPr>
                <w:ilvl w:val="0"/>
                <w:numId w:val="26"/>
              </w:numPr>
              <w:rPr>
                <w:rFonts w:ascii="Times New Roman" w:hAnsi="Times New Roman" w:cs="Times New Roman"/>
                <w:bCs/>
                <w:sz w:val="24"/>
                <w:szCs w:val="24"/>
              </w:rPr>
            </w:pPr>
            <w:r w:rsidRPr="000124F1">
              <w:rPr>
                <w:rFonts w:ascii="Times New Roman" w:hAnsi="Times New Roman" w:cs="Times New Roman"/>
                <w:bCs/>
                <w:sz w:val="24"/>
                <w:szCs w:val="24"/>
              </w:rPr>
              <w:t>Set precedent for infill development and change of character of area</w:t>
            </w:r>
          </w:p>
          <w:p w14:paraId="4F01043B" w14:textId="6C39431E" w:rsidR="000124F1" w:rsidRDefault="000124F1" w:rsidP="000124F1">
            <w:pPr>
              <w:rPr>
                <w:bCs/>
              </w:rPr>
            </w:pPr>
            <w:r>
              <w:rPr>
                <w:bCs/>
              </w:rPr>
              <w:t xml:space="preserve">Councillors discussed in full and agreed that chlorinated water waste was not a concern, not over development, no material considerations to object apparent, planning officer does not indicate any objections, not any closer to neighbour boundary than other developments locally, plant room is next to </w:t>
            </w:r>
            <w:r w:rsidR="000C4ABF">
              <w:rPr>
                <w:bCs/>
              </w:rPr>
              <w:t>neighbours’</w:t>
            </w:r>
            <w:r>
              <w:rPr>
                <w:bCs/>
              </w:rPr>
              <w:t xml:space="preserve"> garage and should not cause noise disturbance</w:t>
            </w:r>
            <w:r w:rsidR="00846162">
              <w:rPr>
                <w:bCs/>
              </w:rPr>
              <w:t>, height is actually less than a 2-storey building and roof has already been changed from pitch to flat to not be so imposing.</w:t>
            </w:r>
          </w:p>
          <w:p w14:paraId="4A22939F" w14:textId="5A263727" w:rsidR="00846162" w:rsidRDefault="00846162" w:rsidP="000124F1">
            <w:pPr>
              <w:rPr>
                <w:b/>
                <w:bCs/>
                <w:u w:val="single"/>
              </w:rPr>
            </w:pPr>
            <w:r>
              <w:rPr>
                <w:b/>
                <w:bCs/>
                <w:u w:val="single"/>
              </w:rPr>
              <w:t>Resolved 22/02/5.02</w:t>
            </w:r>
          </w:p>
          <w:p w14:paraId="071EAE5C" w14:textId="7C062BD9" w:rsidR="00846162" w:rsidRDefault="00846162" w:rsidP="000124F1">
            <w:pPr>
              <w:rPr>
                <w:bCs/>
              </w:rPr>
            </w:pPr>
            <w:r>
              <w:rPr>
                <w:bCs/>
              </w:rPr>
              <w:t xml:space="preserve">Cllr. M. Collier abstained due to declaring an interest, the vote was 4 in favour with 1 </w:t>
            </w:r>
            <w:r w:rsidR="000C4ABF">
              <w:rPr>
                <w:bCs/>
              </w:rPr>
              <w:t>objection</w:t>
            </w:r>
            <w:r>
              <w:rPr>
                <w:bCs/>
              </w:rPr>
              <w:t>.</w:t>
            </w:r>
          </w:p>
          <w:p w14:paraId="07E95321" w14:textId="77777777" w:rsidR="00846162" w:rsidRDefault="00846162" w:rsidP="009F1CD2">
            <w:pPr>
              <w:rPr>
                <w:bCs/>
              </w:rPr>
            </w:pPr>
            <w:r>
              <w:rPr>
                <w:bCs/>
              </w:rPr>
              <w:t>No objections to application DC/22/2422/HH.</w:t>
            </w:r>
          </w:p>
          <w:p w14:paraId="0DDFA62D" w14:textId="5FA2E99F" w:rsidR="009F1CD2" w:rsidRPr="00846162" w:rsidRDefault="009F1CD2" w:rsidP="009F1CD2">
            <w:pPr>
              <w:rPr>
                <w:bCs/>
              </w:rPr>
            </w:pPr>
            <w:r w:rsidRPr="009F1CD2">
              <w:rPr>
                <w:b/>
                <w:bCs/>
              </w:rPr>
              <w:lastRenderedPageBreak/>
              <w:t>DC/22/0047/HH - a. extension to existing loft conversion comprising half gable end to be installed to front elevation and full gable installed to rear elevation b. one dormer window to side elevation. Location: 7 Barton Hill, Fornham St Martin IP31 1SN</w:t>
            </w:r>
          </w:p>
          <w:p w14:paraId="37DFA21A" w14:textId="6E48A63A" w:rsidR="009F1CD2" w:rsidRDefault="00846162" w:rsidP="009F1CD2">
            <w:pPr>
              <w:rPr>
                <w:b/>
                <w:bCs/>
                <w:u w:val="single"/>
              </w:rPr>
            </w:pPr>
            <w:r>
              <w:rPr>
                <w:b/>
                <w:bCs/>
                <w:u w:val="single"/>
              </w:rPr>
              <w:t>Resolved 22/02/5.03</w:t>
            </w:r>
          </w:p>
          <w:p w14:paraId="741DF8AD" w14:textId="550A64E4" w:rsidR="00846162" w:rsidRDefault="00846162" w:rsidP="009F1CD2">
            <w:pPr>
              <w:rPr>
                <w:bCs/>
              </w:rPr>
            </w:pPr>
            <w:r>
              <w:rPr>
                <w:bCs/>
              </w:rPr>
              <w:t>No comments.</w:t>
            </w:r>
          </w:p>
          <w:p w14:paraId="75B70A3F" w14:textId="77777777" w:rsidR="00846162" w:rsidRPr="00846162" w:rsidRDefault="00846162" w:rsidP="009F1CD2">
            <w:pPr>
              <w:rPr>
                <w:bCs/>
              </w:rPr>
            </w:pPr>
          </w:p>
          <w:p w14:paraId="14D0BF47" w14:textId="268614B7" w:rsidR="009F1CD2" w:rsidRPr="009F1CD2" w:rsidRDefault="009F1CD2" w:rsidP="009F1CD2">
            <w:pPr>
              <w:rPr>
                <w:b/>
                <w:bCs/>
              </w:rPr>
            </w:pPr>
            <w:r w:rsidRPr="009F1CD2">
              <w:rPr>
                <w:b/>
                <w:bCs/>
              </w:rPr>
              <w:t xml:space="preserve">DC/22/0081/TPO - TPO 164 (1971) - Tree preservation order - nine Lime (T1, T2, T4, T6, T7, T8, T9, T10 and T11 on plan) crown lift over road by five metres; one Lime (T3 on plan) overall crown reduction by 2 metres and crown lift over road by five metres; two Lime (T5 and T12 on plan) group of Elm (G1 on plan) fell. Location: Grass Verge </w:t>
            </w:r>
            <w:r w:rsidR="000C4ABF" w:rsidRPr="009F1CD2">
              <w:rPr>
                <w:b/>
                <w:bCs/>
              </w:rPr>
              <w:t>at</w:t>
            </w:r>
            <w:r w:rsidRPr="009F1CD2">
              <w:rPr>
                <w:b/>
                <w:bCs/>
              </w:rPr>
              <w:t xml:space="preserve"> Junction B1106 North Stow Road, Fornham Park, Fornham St Genevieve</w:t>
            </w:r>
          </w:p>
          <w:p w14:paraId="3A723275" w14:textId="55926891" w:rsidR="009F1CD2" w:rsidRDefault="00846162" w:rsidP="009F1CD2">
            <w:pPr>
              <w:rPr>
                <w:b/>
                <w:bCs/>
                <w:u w:val="single"/>
              </w:rPr>
            </w:pPr>
            <w:r>
              <w:rPr>
                <w:b/>
                <w:bCs/>
                <w:u w:val="single"/>
              </w:rPr>
              <w:t>Resolved 22/02/5.04</w:t>
            </w:r>
          </w:p>
          <w:p w14:paraId="6CC26E92" w14:textId="70DC5FEE" w:rsidR="00846162" w:rsidRDefault="00846162" w:rsidP="009F1CD2">
            <w:pPr>
              <w:rPr>
                <w:bCs/>
              </w:rPr>
            </w:pPr>
            <w:r>
              <w:rPr>
                <w:bCs/>
              </w:rPr>
              <w:t>No comments.</w:t>
            </w:r>
          </w:p>
          <w:p w14:paraId="51591AEE" w14:textId="77777777" w:rsidR="00846162" w:rsidRPr="00846162" w:rsidRDefault="00846162" w:rsidP="009F1CD2">
            <w:pPr>
              <w:rPr>
                <w:bCs/>
              </w:rPr>
            </w:pPr>
          </w:p>
          <w:p w14:paraId="5A522E7E" w14:textId="77777777" w:rsidR="009F1CD2" w:rsidRPr="009F1CD2" w:rsidRDefault="009F1CD2" w:rsidP="009F1CD2">
            <w:pPr>
              <w:rPr>
                <w:b/>
                <w:bCs/>
              </w:rPr>
            </w:pPr>
            <w:r w:rsidRPr="009F1CD2">
              <w:rPr>
                <w:b/>
                <w:bCs/>
              </w:rPr>
              <w:t>DC/21/2507/TPO - TPO 164 (1971) tree preservation order - one Oak (T1 on plan T27 on order) a. overall crown reduction by up to two metres b. crown lift to six metres above ground level. Location: 18 Gleneagles Close, Fornham St Martin IP28 6XA</w:t>
            </w:r>
          </w:p>
          <w:p w14:paraId="2E07974B" w14:textId="7425D077" w:rsidR="009F1CD2" w:rsidRDefault="00846162" w:rsidP="009F1CD2">
            <w:pPr>
              <w:rPr>
                <w:b/>
                <w:bCs/>
                <w:u w:val="single"/>
              </w:rPr>
            </w:pPr>
            <w:r>
              <w:rPr>
                <w:b/>
                <w:bCs/>
                <w:u w:val="single"/>
              </w:rPr>
              <w:t>Resolved 22/02/5.05</w:t>
            </w:r>
          </w:p>
          <w:p w14:paraId="69BB6C06" w14:textId="7B1E90CC" w:rsidR="00846162" w:rsidRDefault="00846162" w:rsidP="009F1CD2">
            <w:pPr>
              <w:rPr>
                <w:color w:val="202124"/>
                <w:shd w:val="clear" w:color="auto" w:fill="FFFFFF"/>
              </w:rPr>
            </w:pPr>
            <w:r>
              <w:rPr>
                <w:color w:val="202124"/>
                <w:shd w:val="clear" w:color="auto" w:fill="FFFFFF"/>
              </w:rPr>
              <w:t>No comment</w:t>
            </w:r>
            <w:r w:rsidRPr="00D86452">
              <w:rPr>
                <w:color w:val="202124"/>
                <w:shd w:val="clear" w:color="auto" w:fill="FFFFFF"/>
              </w:rPr>
              <w:t>s to application DC</w:t>
            </w:r>
            <w:r>
              <w:rPr>
                <w:color w:val="202124"/>
                <w:shd w:val="clear" w:color="auto" w:fill="FFFFFF"/>
              </w:rPr>
              <w:t>/21/2507/TPO</w:t>
            </w:r>
            <w:r w:rsidRPr="00D86452">
              <w:rPr>
                <w:color w:val="202124"/>
                <w:shd w:val="clear" w:color="auto" w:fill="FFFFFF"/>
              </w:rPr>
              <w:t xml:space="preserve"> submitted to LPA </w:t>
            </w:r>
            <w:r>
              <w:rPr>
                <w:color w:val="202124"/>
                <w:shd w:val="clear" w:color="auto" w:fill="FFFFFF"/>
              </w:rPr>
              <w:t>03.02</w:t>
            </w:r>
            <w:r w:rsidRPr="00D86452">
              <w:rPr>
                <w:color w:val="202124"/>
                <w:shd w:val="clear" w:color="auto" w:fill="FFFFFF"/>
              </w:rPr>
              <w:t>.22</w:t>
            </w:r>
          </w:p>
          <w:p w14:paraId="5EA5DAE4" w14:textId="77777777" w:rsidR="00846162" w:rsidRPr="00846162" w:rsidRDefault="00846162" w:rsidP="009F1CD2">
            <w:pPr>
              <w:rPr>
                <w:b/>
                <w:bCs/>
                <w:u w:val="single"/>
              </w:rPr>
            </w:pPr>
          </w:p>
          <w:p w14:paraId="5AE41967" w14:textId="02FB98FB" w:rsidR="009F1CD2" w:rsidRDefault="009F1CD2" w:rsidP="009F1CD2">
            <w:pPr>
              <w:rPr>
                <w:b/>
                <w:bCs/>
              </w:rPr>
            </w:pPr>
            <w:r w:rsidRPr="009F1CD2">
              <w:rPr>
                <w:b/>
                <w:bCs/>
              </w:rPr>
              <w:t>West Suffolk Local Plan Update</w:t>
            </w:r>
          </w:p>
          <w:p w14:paraId="6F46DBF0" w14:textId="77777777" w:rsidR="00434FE2" w:rsidRPr="00434FE2" w:rsidRDefault="00434FE2" w:rsidP="00434FE2">
            <w:pPr>
              <w:shd w:val="clear" w:color="auto" w:fill="FFFFFF"/>
              <w:spacing w:line="276" w:lineRule="auto"/>
              <w:rPr>
                <w:color w:val="201F1E"/>
              </w:rPr>
            </w:pPr>
            <w:r w:rsidRPr="00434FE2">
              <w:rPr>
                <w:rFonts w:eastAsiaTheme="minorEastAsia"/>
              </w:rPr>
              <w:t xml:space="preserve">As already mentioned by Cllr. Harvey, </w:t>
            </w:r>
            <w:r w:rsidRPr="00434FE2">
              <w:rPr>
                <w:bdr w:val="none" w:sz="0" w:space="0" w:color="auto" w:frame="1"/>
                <w:lang w:val="en-US"/>
              </w:rPr>
              <w:t> the </w:t>
            </w:r>
            <w:hyperlink r:id="rId8" w:tgtFrame="_blank" w:history="1">
              <w:r w:rsidRPr="00434FE2">
                <w:rPr>
                  <w:bdr w:val="none" w:sz="0" w:space="0" w:color="auto" w:frame="1"/>
                  <w:lang w:val="en-US"/>
                </w:rPr>
                <w:t>timeline for the preparation of the West Suffolk Local Plan</w:t>
              </w:r>
            </w:hyperlink>
            <w:r w:rsidRPr="00434FE2">
              <w:rPr>
                <w:color w:val="000000"/>
                <w:bdr w:val="none" w:sz="0" w:space="0" w:color="auto" w:frame="1"/>
                <w:lang w:val="en-US"/>
              </w:rPr>
              <w:t> has been amended and the preferred options consultation is now scheduled to take place between May-July 2022.</w:t>
            </w:r>
          </w:p>
          <w:p w14:paraId="0C7069EC" w14:textId="77777777" w:rsidR="00434FE2" w:rsidRPr="00434FE2" w:rsidRDefault="00434FE2" w:rsidP="00434FE2">
            <w:pPr>
              <w:shd w:val="clear" w:color="auto" w:fill="FFFFFF"/>
              <w:rPr>
                <w:color w:val="201F1E"/>
              </w:rPr>
            </w:pPr>
            <w:r w:rsidRPr="00434FE2">
              <w:rPr>
                <w:color w:val="000000"/>
                <w:bdr w:val="none" w:sz="0" w:space="0" w:color="auto" w:frame="1"/>
                <w:lang w:val="en-US"/>
              </w:rPr>
              <w:t> </w:t>
            </w:r>
          </w:p>
          <w:p w14:paraId="4F9C2D38" w14:textId="77777777" w:rsidR="00434FE2" w:rsidRPr="00434FE2" w:rsidRDefault="00434FE2" w:rsidP="00434FE2">
            <w:pPr>
              <w:shd w:val="clear" w:color="auto" w:fill="FFFFFF"/>
              <w:rPr>
                <w:color w:val="201F1E"/>
              </w:rPr>
            </w:pPr>
            <w:r w:rsidRPr="00434FE2">
              <w:rPr>
                <w:color w:val="000000"/>
                <w:bdr w:val="none" w:sz="0" w:space="0" w:color="auto" w:frame="1"/>
                <w:lang w:val="en-US"/>
              </w:rPr>
              <w:t>If you have any queries in the meantime please do not hesitate to contact us at West Suffolk at </w:t>
            </w:r>
            <w:hyperlink r:id="rId9" w:tgtFrame="_blank" w:history="1">
              <w:r w:rsidRPr="00434FE2">
                <w:rPr>
                  <w:color w:val="0563C1"/>
                  <w:u w:val="single"/>
                  <w:bdr w:val="none" w:sz="0" w:space="0" w:color="auto" w:frame="1"/>
                  <w:lang w:val="en-US"/>
                </w:rPr>
                <w:t>planning.policy@westsuffolk.gov.uk</w:t>
              </w:r>
            </w:hyperlink>
            <w:r w:rsidRPr="00434FE2">
              <w:rPr>
                <w:color w:val="000000"/>
                <w:bdr w:val="none" w:sz="0" w:space="0" w:color="auto" w:frame="1"/>
                <w:lang w:val="en-US"/>
              </w:rPr>
              <w:t> or by calling 01284 757368.</w:t>
            </w:r>
          </w:p>
          <w:p w14:paraId="09287E3F" w14:textId="77777777" w:rsidR="00434FE2" w:rsidRPr="009F1CD2" w:rsidRDefault="00434FE2" w:rsidP="009F1CD2">
            <w:pPr>
              <w:rPr>
                <w:b/>
                <w:bCs/>
              </w:rPr>
            </w:pPr>
          </w:p>
          <w:p w14:paraId="76E38BA2" w14:textId="38B38AE4" w:rsidR="009F1CD2" w:rsidRPr="009F1CD2" w:rsidRDefault="009F1CD2" w:rsidP="009F1CD2">
            <w:pPr>
              <w:rPr>
                <w:b/>
                <w:bCs/>
              </w:rPr>
            </w:pPr>
            <w:r w:rsidRPr="009F1CD2">
              <w:rPr>
                <w:b/>
                <w:bCs/>
              </w:rPr>
              <w:t>West Suffolk Community Governance Review</w:t>
            </w:r>
          </w:p>
          <w:p w14:paraId="5530DCA7" w14:textId="77777777" w:rsidR="00434FE2" w:rsidRPr="00434FE2" w:rsidRDefault="00434FE2" w:rsidP="00434FE2">
            <w:pPr>
              <w:shd w:val="clear" w:color="auto" w:fill="FFFFFF"/>
              <w:rPr>
                <w:bdr w:val="none" w:sz="0" w:space="0" w:color="auto" w:frame="1"/>
              </w:rPr>
            </w:pPr>
            <w:r w:rsidRPr="00434FE2">
              <w:rPr>
                <w:bdr w:val="none" w:sz="0" w:space="0" w:color="auto" w:frame="1"/>
              </w:rPr>
              <w:t>West Suffolk Council has published Terms of Reference for an interim review</w:t>
            </w:r>
          </w:p>
          <w:p w14:paraId="4E8DC2EA" w14:textId="78C040B7" w:rsidR="00434FE2" w:rsidRDefault="00434FE2" w:rsidP="00434FE2">
            <w:pPr>
              <w:shd w:val="clear" w:color="auto" w:fill="FFFFFF"/>
              <w:rPr>
                <w:bdr w:val="none" w:sz="0" w:space="0" w:color="auto" w:frame="1"/>
              </w:rPr>
            </w:pPr>
            <w:r w:rsidRPr="00434FE2">
              <w:rPr>
                <w:bdr w:val="none" w:sz="0" w:space="0" w:color="auto" w:frame="1"/>
              </w:rPr>
              <w:t>of community governance arrangements for parish and town councils. The interim review is designed specifically to consider potential improvements to the warding arrangements for the town councils in Bury St Edmunds, Haverhill and Newmarket so that, where possible, they may be coterminous with the current district ward and the new county division boundaries which will be laid in Parliament in the New Year.</w:t>
            </w:r>
            <w:r w:rsidRPr="00434FE2">
              <w:t xml:space="preserve"> </w:t>
            </w:r>
            <w:r w:rsidRPr="00434FE2">
              <w:rPr>
                <w:bdr w:val="none" w:sz="0" w:space="0" w:color="auto" w:frame="1"/>
              </w:rPr>
              <w:t>However, undertaking a review provides the Council with an opportunity to look at any small anomalies to parish arrangements and parish and town councils have been asked to</w:t>
            </w:r>
            <w:r w:rsidRPr="00434FE2">
              <w:t> </w:t>
            </w:r>
            <w:r w:rsidRPr="00434FE2">
              <w:rPr>
                <w:bdr w:val="none" w:sz="0" w:space="0" w:color="auto" w:frame="1"/>
              </w:rPr>
              <w:t>think about what anomalies, if any, should be addressed as part of the CGR.</w:t>
            </w:r>
            <w:r w:rsidRPr="00434FE2">
              <w:t xml:space="preserve"> </w:t>
            </w:r>
            <w:r w:rsidRPr="00434FE2">
              <w:rPr>
                <w:bdr w:val="none" w:sz="0" w:space="0" w:color="auto" w:frame="1"/>
              </w:rPr>
              <w:t xml:space="preserve"> A wider and targeted consultation will be undertaken on the draft recommendations to ensure that any person or body who has an interest in the issue, or is affected by the issue, has an opportunity to submit their views. The consultation on issues and draft recommendations will take place between April and June 2022.</w:t>
            </w:r>
          </w:p>
          <w:p w14:paraId="027FB095" w14:textId="69338638" w:rsidR="00B327DB" w:rsidRDefault="00B327DB" w:rsidP="00434FE2">
            <w:pPr>
              <w:shd w:val="clear" w:color="auto" w:fill="FFFFFF"/>
              <w:rPr>
                <w:bdr w:val="none" w:sz="0" w:space="0" w:color="auto" w:frame="1"/>
              </w:rPr>
            </w:pPr>
          </w:p>
          <w:p w14:paraId="78B0F998" w14:textId="62A873D6" w:rsidR="00B327DB" w:rsidRPr="00434FE2" w:rsidRDefault="00B327DB" w:rsidP="00434FE2">
            <w:pPr>
              <w:shd w:val="clear" w:color="auto" w:fill="FFFFFF"/>
            </w:pPr>
            <w:r w:rsidRPr="00220516">
              <w:rPr>
                <w:b/>
                <w:bdr w:val="none" w:sz="0" w:space="0" w:color="auto" w:frame="1"/>
              </w:rPr>
              <w:t>NB:</w:t>
            </w:r>
            <w:r>
              <w:rPr>
                <w:bdr w:val="none" w:sz="0" w:space="0" w:color="auto" w:frame="1"/>
              </w:rPr>
              <w:t xml:space="preserve"> It was agreed that in future the Agenda’s for meetings will include updates on planning applications that are still pending or have been decided upon, for reference.</w:t>
            </w:r>
          </w:p>
          <w:p w14:paraId="0A9E2923" w14:textId="155B542E" w:rsidR="00155530" w:rsidRDefault="00155530" w:rsidP="005142DB">
            <w:pPr>
              <w:spacing w:line="259" w:lineRule="auto"/>
              <w:rPr>
                <w:b/>
                <w:u w:val="single"/>
                <w:lang w:eastAsia="ar-SA"/>
              </w:rPr>
            </w:pPr>
          </w:p>
          <w:p w14:paraId="7FB21E0B" w14:textId="77777777" w:rsidR="00434FE2" w:rsidRDefault="00D7532B" w:rsidP="005142DB">
            <w:pPr>
              <w:spacing w:line="259" w:lineRule="auto"/>
              <w:rPr>
                <w:b/>
                <w:u w:val="single"/>
                <w:lang w:eastAsia="ar-SA"/>
              </w:rPr>
            </w:pPr>
            <w:r w:rsidRPr="007A7112">
              <w:rPr>
                <w:b/>
                <w:u w:val="single"/>
                <w:lang w:eastAsia="ar-SA"/>
              </w:rPr>
              <w:lastRenderedPageBreak/>
              <w:t>Highways/Footpaths &amp; Trees</w:t>
            </w:r>
            <w:r w:rsidR="003F1A51" w:rsidRPr="007A7112">
              <w:rPr>
                <w:b/>
                <w:u w:val="single"/>
                <w:lang w:eastAsia="ar-SA"/>
              </w:rPr>
              <w:t>:</w:t>
            </w:r>
          </w:p>
          <w:p w14:paraId="1EA569B6" w14:textId="0DE555B7" w:rsidR="00D7532B" w:rsidRPr="00434FE2" w:rsidRDefault="005142DB" w:rsidP="005142DB">
            <w:pPr>
              <w:spacing w:line="259" w:lineRule="auto"/>
              <w:rPr>
                <w:b/>
                <w:u w:val="single"/>
                <w:lang w:eastAsia="ar-SA"/>
              </w:rPr>
            </w:pPr>
            <w:r w:rsidRPr="007A7112">
              <w:rPr>
                <w:b/>
                <w:bCs/>
              </w:rPr>
              <w:t>F</w:t>
            </w:r>
            <w:r w:rsidR="00D7532B" w:rsidRPr="007A7112">
              <w:rPr>
                <w:b/>
              </w:rPr>
              <w:t>looding &amp; Drainage Works</w:t>
            </w:r>
            <w:r w:rsidR="00434FE2">
              <w:rPr>
                <w:b/>
              </w:rPr>
              <w:t xml:space="preserve">. </w:t>
            </w:r>
            <w:r w:rsidR="00BF73CE">
              <w:rPr>
                <w:b/>
              </w:rPr>
              <w:t>RH</w:t>
            </w:r>
            <w:r w:rsidR="0025470F" w:rsidRPr="007A7112">
              <w:rPr>
                <w:b/>
              </w:rPr>
              <w:t xml:space="preserve"> </w:t>
            </w:r>
            <w:r w:rsidR="00BF73CE">
              <w:rPr>
                <w:b/>
              </w:rPr>
              <w:t>–</w:t>
            </w:r>
            <w:r w:rsidR="0025470F" w:rsidRPr="007A7112">
              <w:rPr>
                <w:b/>
              </w:rPr>
              <w:t xml:space="preserve"> </w:t>
            </w:r>
            <w:r w:rsidR="00BF73CE">
              <w:rPr>
                <w:bCs/>
              </w:rPr>
              <w:t>Community Engineer, Matthew Fox is to do a Ward Walk of the village (Date TBC), to address all outstanding and new Highways issues. RH to arrange. The Clerk is to compile a list of issues with map and reference numbers (if have them) and send this to RH before the meeting to forward to Matthew Fox for his info.</w:t>
            </w:r>
          </w:p>
          <w:p w14:paraId="08F0E9DC" w14:textId="77777777" w:rsidR="00D7532B" w:rsidRPr="007A7112" w:rsidRDefault="00D7532B" w:rsidP="00D7532B">
            <w:pPr>
              <w:rPr>
                <w:b/>
              </w:rPr>
            </w:pPr>
          </w:p>
          <w:p w14:paraId="2427D923" w14:textId="341A0FF9" w:rsidR="00062FE4" w:rsidRDefault="00D7532B" w:rsidP="00062FE4">
            <w:r w:rsidRPr="007A7112">
              <w:rPr>
                <w:b/>
              </w:rPr>
              <w:t>Village Sign/Highway Gates</w:t>
            </w:r>
            <w:r w:rsidR="00BF73CE">
              <w:rPr>
                <w:b/>
              </w:rPr>
              <w:t xml:space="preserve">.  RH – </w:t>
            </w:r>
            <w:r w:rsidR="00BF73CE">
              <w:t>Confirmed that Locality F</w:t>
            </w:r>
            <w:r w:rsidR="00B327DB">
              <w:t xml:space="preserve">unding will cover the cost </w:t>
            </w:r>
            <w:r w:rsidR="00BF73CE">
              <w:t>of a new wooden entry sign (nr. Fornham).</w:t>
            </w:r>
          </w:p>
          <w:p w14:paraId="66E38D1C" w14:textId="74589204" w:rsidR="00B327DB" w:rsidRPr="00B327DB" w:rsidRDefault="00B327DB" w:rsidP="00062FE4">
            <w:pPr>
              <w:rPr>
                <w:b/>
                <w:bCs/>
                <w:u w:val="single"/>
              </w:rPr>
            </w:pPr>
            <w:r>
              <w:rPr>
                <w:b/>
                <w:u w:val="single"/>
              </w:rPr>
              <w:t>Resolved 22/02/6.01</w:t>
            </w:r>
          </w:p>
          <w:p w14:paraId="4AD5294F" w14:textId="3D1B0385" w:rsidR="00D7532B" w:rsidRDefault="00B327DB" w:rsidP="00D7532B">
            <w:r>
              <w:t>It was agreed to proceed with the Locality application and purchase of the new sign.</w:t>
            </w:r>
          </w:p>
          <w:p w14:paraId="5062E78C" w14:textId="77777777" w:rsidR="00B327DB" w:rsidRPr="00B327DB" w:rsidRDefault="00B327DB" w:rsidP="00D7532B"/>
          <w:p w14:paraId="06E33235" w14:textId="008AFD57" w:rsidR="00062FE4" w:rsidRPr="00BF73CE" w:rsidRDefault="00D7532B" w:rsidP="00062FE4">
            <w:r w:rsidRPr="007A7112">
              <w:rPr>
                <w:b/>
              </w:rPr>
              <w:t>30mph Roundels/damaged/missing 30mph signs; also hedge/speed signs at FSG roundabout</w:t>
            </w:r>
            <w:r w:rsidR="00062FE4" w:rsidRPr="007A7112">
              <w:rPr>
                <w:b/>
              </w:rPr>
              <w:t>.</w:t>
            </w:r>
            <w:r w:rsidRPr="007A7112">
              <w:rPr>
                <w:b/>
              </w:rPr>
              <w:t xml:space="preserve"> </w:t>
            </w:r>
            <w:r w:rsidR="00062FE4" w:rsidRPr="007A7112">
              <w:rPr>
                <w:b/>
              </w:rPr>
              <w:t xml:space="preserve">   </w:t>
            </w:r>
            <w:r w:rsidR="00BF73CE">
              <w:rPr>
                <w:b/>
              </w:rPr>
              <w:t xml:space="preserve">– </w:t>
            </w:r>
            <w:r w:rsidR="00BF73CE">
              <w:t>To be included in the Ward Walk list.</w:t>
            </w:r>
          </w:p>
          <w:p w14:paraId="6E9E8C65" w14:textId="5509CFED" w:rsidR="00D7532B" w:rsidRPr="007A7112" w:rsidRDefault="00D7532B" w:rsidP="00D7532B">
            <w:pPr>
              <w:rPr>
                <w:b/>
              </w:rPr>
            </w:pPr>
          </w:p>
          <w:p w14:paraId="1776A252" w14:textId="60BFC1AE" w:rsidR="0025470F" w:rsidRPr="007A7112" w:rsidRDefault="00D7532B" w:rsidP="0025470F">
            <w:pPr>
              <w:rPr>
                <w:bCs/>
              </w:rPr>
            </w:pPr>
            <w:r w:rsidRPr="007A7112">
              <w:rPr>
                <w:b/>
              </w:rPr>
              <w:t>Old Thetford Road Footpa</w:t>
            </w:r>
            <w:r w:rsidR="00190CB6" w:rsidRPr="007A7112">
              <w:rPr>
                <w:b/>
              </w:rPr>
              <w:t xml:space="preserve">th.  </w:t>
            </w:r>
            <w:r w:rsidR="00BF73CE">
              <w:rPr>
                <w:bCs/>
              </w:rPr>
              <w:t xml:space="preserve">– Clerk to check that this has been added to Cyclic program. </w:t>
            </w:r>
          </w:p>
          <w:p w14:paraId="537CF095" w14:textId="43B36B00" w:rsidR="00D7532B" w:rsidRPr="007A7112" w:rsidRDefault="00D7532B" w:rsidP="00D7532B">
            <w:pPr>
              <w:rPr>
                <w:bCs/>
              </w:rPr>
            </w:pPr>
          </w:p>
          <w:p w14:paraId="0907387A" w14:textId="4424101E" w:rsidR="00BF73CE" w:rsidRDefault="00D7532B" w:rsidP="00BF73CE">
            <w:r w:rsidRPr="007A7112">
              <w:rPr>
                <w:b/>
              </w:rPr>
              <w:t xml:space="preserve">Potholes </w:t>
            </w:r>
            <w:r w:rsidR="001842B2" w:rsidRPr="007A7112">
              <w:rPr>
                <w:b/>
              </w:rPr>
              <w:t xml:space="preserve">in Manners Road and </w:t>
            </w:r>
            <w:r w:rsidRPr="007A7112">
              <w:rPr>
                <w:b/>
              </w:rPr>
              <w:t xml:space="preserve">fences </w:t>
            </w:r>
            <w:r w:rsidR="001842B2" w:rsidRPr="007A7112">
              <w:rPr>
                <w:b/>
              </w:rPr>
              <w:t>around the green</w:t>
            </w:r>
            <w:r w:rsidR="00190CB6" w:rsidRPr="007A7112">
              <w:rPr>
                <w:b/>
              </w:rPr>
              <w:t xml:space="preserve">.  </w:t>
            </w:r>
            <w:r w:rsidR="00BF73CE">
              <w:t>– To be included in the Ward Walk list. 1 post still missing, repot potholes online and forward reference numbers to RH to follow up.</w:t>
            </w:r>
          </w:p>
          <w:p w14:paraId="5E3B1FF7" w14:textId="77777777" w:rsidR="00BF73CE" w:rsidRDefault="00BF73CE" w:rsidP="00BF73CE"/>
          <w:p w14:paraId="1CCE15A6" w14:textId="3431313F" w:rsidR="00BF73CE" w:rsidRPr="00BF73CE" w:rsidRDefault="00BF73CE" w:rsidP="00BF73CE">
            <w:pPr>
              <w:rPr>
                <w:b/>
                <w:bCs/>
              </w:rPr>
            </w:pPr>
            <w:r w:rsidRPr="00BF73CE">
              <w:rPr>
                <w:rFonts w:cstheme="minorHAnsi"/>
                <w:b/>
              </w:rPr>
              <w:t>VAS Data Update &amp; Purchase of new SID Unit (Update on Locality funding)</w:t>
            </w:r>
          </w:p>
          <w:p w14:paraId="4D9A0FE9" w14:textId="290D1A8A" w:rsidR="00C11749" w:rsidRDefault="00BF73CE" w:rsidP="00D7532B">
            <w:pPr>
              <w:rPr>
                <w:bCs/>
              </w:rPr>
            </w:pPr>
            <w:r>
              <w:rPr>
                <w:bCs/>
              </w:rPr>
              <w:t>A volunteer has come forward to download and compile the VAS data, Matthew Kemsley.</w:t>
            </w:r>
          </w:p>
          <w:p w14:paraId="76BFDD6C" w14:textId="04A2DCEB" w:rsidR="00B327DB" w:rsidRDefault="00B327DB" w:rsidP="00D7532B">
            <w:pPr>
              <w:rPr>
                <w:bCs/>
              </w:rPr>
            </w:pPr>
          </w:p>
          <w:p w14:paraId="7701D2F3" w14:textId="10B93C98" w:rsidR="00B327DB" w:rsidRDefault="00B327DB" w:rsidP="00D7532B">
            <w:pPr>
              <w:rPr>
                <w:b/>
                <w:bCs/>
                <w:u w:val="single"/>
              </w:rPr>
            </w:pPr>
            <w:r>
              <w:rPr>
                <w:b/>
                <w:bCs/>
                <w:u w:val="single"/>
              </w:rPr>
              <w:t>Resolved 22/02/6.02</w:t>
            </w:r>
          </w:p>
          <w:p w14:paraId="1BB9BC30" w14:textId="1E82467C" w:rsidR="00B327DB" w:rsidRDefault="00B327DB" w:rsidP="00D7532B">
            <w:pPr>
              <w:rPr>
                <w:bCs/>
              </w:rPr>
            </w:pPr>
            <w:r>
              <w:rPr>
                <w:bCs/>
              </w:rPr>
              <w:t>It was agreed to purchase a new SID Unit. This is being funded by RH/SB Locality funding.</w:t>
            </w:r>
          </w:p>
          <w:p w14:paraId="06D6D360" w14:textId="48812D2A" w:rsidR="00B327DB" w:rsidRDefault="00B327DB" w:rsidP="00D7532B">
            <w:pPr>
              <w:rPr>
                <w:bCs/>
              </w:rPr>
            </w:pPr>
          </w:p>
          <w:p w14:paraId="777D6412" w14:textId="58DD9889" w:rsidR="00B327DB" w:rsidRDefault="00B327DB" w:rsidP="00B327DB">
            <w:pPr>
              <w:rPr>
                <w:rFonts w:cstheme="minorHAnsi"/>
              </w:rPr>
            </w:pPr>
            <w:r w:rsidRPr="00B327DB">
              <w:rPr>
                <w:rFonts w:cstheme="minorHAnsi"/>
                <w:b/>
              </w:rPr>
              <w:t>Discuss works and reinstatement of footpaths/verges at Lark Valley Drive/Carnoustie Drive/St Andrew’s Drive</w:t>
            </w:r>
            <w:r>
              <w:rPr>
                <w:rFonts w:cstheme="minorHAnsi"/>
                <w:b/>
              </w:rPr>
              <w:t xml:space="preserve"> </w:t>
            </w:r>
            <w:r>
              <w:rPr>
                <w:rFonts w:cstheme="minorHAnsi"/>
              </w:rPr>
              <w:t xml:space="preserve">–Photos of the areas are to be sent to Open Reach, Clerk to </w:t>
            </w:r>
            <w:r w:rsidR="000C4ABF">
              <w:rPr>
                <w:rFonts w:cstheme="minorHAnsi"/>
              </w:rPr>
              <w:t>liaise</w:t>
            </w:r>
            <w:r>
              <w:rPr>
                <w:rFonts w:cstheme="minorHAnsi"/>
              </w:rPr>
              <w:t xml:space="preserve"> with David Yates.</w:t>
            </w:r>
          </w:p>
          <w:p w14:paraId="2DABC2AB" w14:textId="77777777" w:rsidR="00B327DB" w:rsidRDefault="00B327DB" w:rsidP="00B327DB">
            <w:pPr>
              <w:rPr>
                <w:rFonts w:cstheme="minorHAnsi"/>
              </w:rPr>
            </w:pPr>
          </w:p>
          <w:p w14:paraId="15AFD6BA" w14:textId="070DECFD" w:rsidR="00B327DB" w:rsidRDefault="00B327DB" w:rsidP="00B327DB">
            <w:r w:rsidRPr="00B327DB">
              <w:rPr>
                <w:b/>
              </w:rPr>
              <w:t>Footpath-cum-cycleway from Barton Hill (A135 Roundabout) to the WSOH (Hub) Crossing Safety Update</w:t>
            </w:r>
            <w:r>
              <w:t xml:space="preserve"> – The new path is very </w:t>
            </w:r>
            <w:r w:rsidR="000C4ABF">
              <w:t>wide;</w:t>
            </w:r>
            <w:r>
              <w:t xml:space="preserve"> this is due to a cycleway being included. The safety of the crossing is a concern, it is difficult to see down the road clearly because of the bend, the speed limit is fast on approach to the crossing and traffic comes off a roundabout before reaching it. RH is trying to raise concerns with the Project Manager; the Clerk is to send RH a list of the parishes concerns.</w:t>
            </w:r>
          </w:p>
          <w:p w14:paraId="5DC6CCFF" w14:textId="77777777" w:rsidR="00B327DB" w:rsidRDefault="00B327DB" w:rsidP="00B327DB"/>
          <w:p w14:paraId="0163B27C" w14:textId="13ABF86B" w:rsidR="00B327DB" w:rsidRDefault="00B327DB" w:rsidP="00B327DB">
            <w:pPr>
              <w:rPr>
                <w:b/>
              </w:rPr>
            </w:pPr>
            <w:r w:rsidRPr="00B327DB">
              <w:rPr>
                <w:b/>
              </w:rPr>
              <w:t>Discuss Joint Venture proposal with FAS PC Re: Highways issues</w:t>
            </w:r>
          </w:p>
          <w:p w14:paraId="4765DADE" w14:textId="1BF1B4CE" w:rsidR="00B327DB" w:rsidRDefault="00B327DB" w:rsidP="00B327DB">
            <w:r>
              <w:t>It was agreed that there is no need to join forces with FAS, and that now a Ward Walk is being arranged it would be best to deal with our own issues directly.</w:t>
            </w:r>
          </w:p>
          <w:p w14:paraId="22B1F7F6" w14:textId="77777777" w:rsidR="00B327DB" w:rsidRPr="00B327DB" w:rsidRDefault="00B327DB" w:rsidP="00B327DB">
            <w:pPr>
              <w:rPr>
                <w:rFonts w:cstheme="minorHAnsi"/>
              </w:rPr>
            </w:pPr>
          </w:p>
          <w:p w14:paraId="6A9522FF" w14:textId="4538CE66" w:rsidR="00220516" w:rsidRDefault="00220516" w:rsidP="002A3C07">
            <w:pPr>
              <w:rPr>
                <w:b/>
              </w:rPr>
            </w:pPr>
            <w:r>
              <w:rPr>
                <w:b/>
              </w:rPr>
              <w:t>NB: (also discussed);</w:t>
            </w:r>
          </w:p>
          <w:p w14:paraId="62FDA48A" w14:textId="7DC89A47" w:rsidR="00220516" w:rsidRDefault="00AF49AD" w:rsidP="002A3C07">
            <w:r w:rsidRPr="007A7112">
              <w:rPr>
                <w:b/>
              </w:rPr>
              <w:t>Cycling provision in the Villages.</w:t>
            </w:r>
            <w:r w:rsidR="003E1E3A" w:rsidRPr="007A7112">
              <w:rPr>
                <w:b/>
              </w:rPr>
              <w:t xml:space="preserve">  </w:t>
            </w:r>
            <w:r w:rsidR="002A3C07" w:rsidRPr="007A7112">
              <w:rPr>
                <w:b/>
              </w:rPr>
              <w:t xml:space="preserve"> </w:t>
            </w:r>
            <w:r w:rsidR="00220516">
              <w:t xml:space="preserve">- RH advised that the Cycleways Assessment showed that cycleways in FSM &amp; FSG were not desirable and were too expensive to be considered. As </w:t>
            </w:r>
            <w:r w:rsidR="00220516">
              <w:lastRenderedPageBreak/>
              <w:t>such, the village is unlikely to get a cycleway based on grading on assessment. Cllr. Butler raised his disappointment.</w:t>
            </w:r>
          </w:p>
          <w:p w14:paraId="596802BE" w14:textId="77777777" w:rsidR="00220516" w:rsidRPr="007A7112" w:rsidRDefault="00220516" w:rsidP="002A3C07"/>
          <w:p w14:paraId="69C9AFC1" w14:textId="4200E7C4" w:rsidR="002A3C07" w:rsidRPr="00220516" w:rsidRDefault="00220516" w:rsidP="002A3C07">
            <w:r>
              <w:rPr>
                <w:b/>
              </w:rPr>
              <w:t xml:space="preserve">Tut Hill Closure </w:t>
            </w:r>
            <w:r>
              <w:t>– A scheme for closure has been drawn up and the provisional scheme has been circulated to Ward/County Cllr’s. Consultation will run this month (6 weeks public). FSMSG were not consulted on the vote for closure.</w:t>
            </w:r>
          </w:p>
          <w:p w14:paraId="369EA2C1" w14:textId="77777777" w:rsidR="00434FE2" w:rsidRDefault="00434FE2" w:rsidP="006A45FF">
            <w:pPr>
              <w:rPr>
                <w:b/>
                <w:u w:val="single"/>
              </w:rPr>
            </w:pPr>
          </w:p>
          <w:p w14:paraId="75992F10" w14:textId="77777777" w:rsidR="00F36A46" w:rsidRDefault="006A45FF" w:rsidP="00F36A46">
            <w:pPr>
              <w:rPr>
                <w:b/>
                <w:u w:val="single"/>
              </w:rPr>
            </w:pPr>
            <w:r w:rsidRPr="007A7112">
              <w:rPr>
                <w:b/>
                <w:u w:val="single"/>
              </w:rPr>
              <w:t>Parish Matters.</w:t>
            </w:r>
          </w:p>
          <w:p w14:paraId="39A41F73" w14:textId="77777777" w:rsidR="00F36A46" w:rsidRDefault="00F36A46" w:rsidP="00F36A46">
            <w:pPr>
              <w:rPr>
                <w:b/>
              </w:rPr>
            </w:pPr>
            <w:r w:rsidRPr="00F36A46">
              <w:rPr>
                <w:b/>
              </w:rPr>
              <w:t xml:space="preserve">Weekly Play Area Inspection Reports &amp; Agree rota. </w:t>
            </w:r>
          </w:p>
          <w:p w14:paraId="09A3294D" w14:textId="4C042417" w:rsidR="00F36A46" w:rsidRDefault="00ED5CB7" w:rsidP="00F36A46">
            <w:r>
              <w:t xml:space="preserve">No new issues highlighted. The Springers have </w:t>
            </w:r>
            <w:r w:rsidR="000C4ABF">
              <w:t>been</w:t>
            </w:r>
            <w:r>
              <w:t xml:space="preserve"> repaired. Bark top up to be added to the March agenda. </w:t>
            </w:r>
            <w:r w:rsidR="000C4ABF">
              <w:t>Cllr</w:t>
            </w:r>
            <w:r>
              <w:t>. Stennett to carry out the weekly inspections until the March meeting.</w:t>
            </w:r>
          </w:p>
          <w:p w14:paraId="1DB28D4E" w14:textId="77777777" w:rsidR="00ED5CB7" w:rsidRPr="006972C2" w:rsidRDefault="00ED5CB7" w:rsidP="00F36A46"/>
          <w:p w14:paraId="488F0B57" w14:textId="43C8CE67" w:rsidR="00F36A46" w:rsidRDefault="00F36A46" w:rsidP="00F36A46">
            <w:pPr>
              <w:rPr>
                <w:b/>
              </w:rPr>
            </w:pPr>
            <w:r w:rsidRPr="00F36A46">
              <w:rPr>
                <w:b/>
              </w:rPr>
              <w:t>Update on Anglian Water Pumping Station – Lark Valley</w:t>
            </w:r>
          </w:p>
          <w:p w14:paraId="3ED39F59" w14:textId="09CE9CCF" w:rsidR="00F36A46" w:rsidRDefault="00A277E1" w:rsidP="00F36A46">
            <w:r>
              <w:t>Take off agenda.</w:t>
            </w:r>
          </w:p>
          <w:p w14:paraId="56626007" w14:textId="77777777" w:rsidR="00A277E1" w:rsidRPr="00ED5CB7" w:rsidRDefault="00A277E1" w:rsidP="00F36A46"/>
          <w:p w14:paraId="35C7DB4F" w14:textId="5BD96A66" w:rsidR="00F36A46" w:rsidRPr="00F36A46" w:rsidRDefault="00F36A46" w:rsidP="00F36A46">
            <w:r w:rsidRPr="00F36A46">
              <w:rPr>
                <w:b/>
              </w:rPr>
              <w:t>Queens Jubilee and Festival of Suffolk 2022</w:t>
            </w:r>
          </w:p>
          <w:p w14:paraId="369C5F3C" w14:textId="420EB2EC" w:rsidR="00F36A46" w:rsidRDefault="00D7754D" w:rsidP="004848A4">
            <w:pPr>
              <w:rPr>
                <w:bCs/>
              </w:rPr>
            </w:pPr>
            <w:r>
              <w:rPr>
                <w:bCs/>
              </w:rPr>
              <w:t>Ideas to be put forward to be discussed at the March meeting.</w:t>
            </w:r>
          </w:p>
          <w:p w14:paraId="48F2E804" w14:textId="77777777" w:rsidR="00D7754D" w:rsidRPr="00A277E1" w:rsidRDefault="00D7754D" w:rsidP="004848A4">
            <w:pPr>
              <w:rPr>
                <w:bCs/>
              </w:rPr>
            </w:pPr>
          </w:p>
          <w:p w14:paraId="28885EC5" w14:textId="7E379D59" w:rsidR="002859A2" w:rsidRPr="007A7112" w:rsidRDefault="00FC7ECA" w:rsidP="004848A4">
            <w:pPr>
              <w:rPr>
                <w:b/>
                <w:bCs/>
                <w:u w:val="single"/>
              </w:rPr>
            </w:pPr>
            <w:r w:rsidRPr="007A7112">
              <w:rPr>
                <w:b/>
                <w:bCs/>
                <w:u w:val="single"/>
              </w:rPr>
              <w:t>Correspondence:</w:t>
            </w:r>
            <w:r w:rsidR="00FC05B8" w:rsidRPr="007A7112">
              <w:rPr>
                <w:b/>
                <w:bCs/>
                <w:u w:val="single"/>
              </w:rPr>
              <w:t xml:space="preserve"> </w:t>
            </w:r>
          </w:p>
          <w:p w14:paraId="36586383" w14:textId="1D3EB52A" w:rsidR="007E3BF6" w:rsidRDefault="00F36A46" w:rsidP="007E3BF6">
            <w:pPr>
              <w:rPr>
                <w:b/>
                <w:bCs/>
              </w:rPr>
            </w:pPr>
            <w:r>
              <w:rPr>
                <w:b/>
                <w:bCs/>
              </w:rPr>
              <w:t>West Suffolk Parish &amp; Town Forum</w:t>
            </w:r>
          </w:p>
          <w:p w14:paraId="537AC489" w14:textId="08374BB2" w:rsidR="00F36A46" w:rsidRPr="00F36A46" w:rsidRDefault="00F36A46" w:rsidP="007E3BF6">
            <w:r>
              <w:rPr>
                <w:bCs/>
              </w:rPr>
              <w:t>Clerk is to update on any relevant discussion or information following forum being held tonight.</w:t>
            </w:r>
          </w:p>
          <w:p w14:paraId="77EE65C3" w14:textId="77777777" w:rsidR="007E3BF6" w:rsidRPr="007A7112" w:rsidRDefault="007E3BF6" w:rsidP="007E3BF6"/>
          <w:p w14:paraId="1737359B" w14:textId="20BA8F2C" w:rsidR="004958A4" w:rsidRDefault="007E3BF6" w:rsidP="004958A4">
            <w:pPr>
              <w:rPr>
                <w:b/>
              </w:rPr>
            </w:pPr>
            <w:r w:rsidRPr="007A7112">
              <w:rPr>
                <w:b/>
                <w:bCs/>
                <w:u w:val="single"/>
              </w:rPr>
              <w:t>Finance &amp; Policies</w:t>
            </w:r>
            <w:r w:rsidR="004958A4">
              <w:rPr>
                <w:b/>
                <w:bCs/>
                <w:u w:val="single"/>
              </w:rPr>
              <w:t>:</w:t>
            </w:r>
            <w:r w:rsidR="004958A4">
              <w:rPr>
                <w:b/>
              </w:rPr>
              <w:tab/>
            </w:r>
          </w:p>
          <w:p w14:paraId="13B038F2" w14:textId="77777777" w:rsidR="004958A4" w:rsidRDefault="004958A4" w:rsidP="004958A4">
            <w:pPr>
              <w:rPr>
                <w:b/>
              </w:rPr>
            </w:pPr>
            <w:r w:rsidRPr="004958A4">
              <w:rPr>
                <w:b/>
              </w:rPr>
              <w:t>Parish Council Bank Reconciliation from list of payments/receipts</w:t>
            </w:r>
          </w:p>
          <w:p w14:paraId="34E865E7" w14:textId="4D132F45" w:rsidR="00C51394" w:rsidRPr="00C51394" w:rsidRDefault="00C51394" w:rsidP="00C51394">
            <w:pPr>
              <w:spacing w:line="276" w:lineRule="auto"/>
              <w:rPr>
                <w:rFonts w:eastAsiaTheme="minorEastAsia"/>
                <w:b/>
                <w:bCs/>
                <w:u w:val="single"/>
              </w:rPr>
            </w:pPr>
            <w:r>
              <w:rPr>
                <w:rFonts w:eastAsiaTheme="minorEastAsia"/>
                <w:b/>
                <w:bCs/>
                <w:u w:val="single"/>
              </w:rPr>
              <w:t>Resolved 22/02</w:t>
            </w:r>
            <w:r w:rsidRPr="00C51394">
              <w:rPr>
                <w:rFonts w:eastAsiaTheme="minorEastAsia"/>
                <w:b/>
                <w:bCs/>
                <w:u w:val="single"/>
              </w:rPr>
              <w:t>/9.</w:t>
            </w:r>
            <w:r>
              <w:rPr>
                <w:rFonts w:eastAsiaTheme="minorEastAsia"/>
                <w:b/>
                <w:bCs/>
                <w:u w:val="single"/>
              </w:rPr>
              <w:t>01</w:t>
            </w:r>
          </w:p>
          <w:p w14:paraId="374DF42A" w14:textId="54C8CCC7" w:rsidR="004958A4" w:rsidRPr="00C51394" w:rsidRDefault="00C51394" w:rsidP="00C51394">
            <w:pPr>
              <w:spacing w:after="160" w:line="276" w:lineRule="auto"/>
              <w:rPr>
                <w:rFonts w:eastAsiaTheme="minorEastAsia"/>
              </w:rPr>
            </w:pPr>
            <w:r w:rsidRPr="00C51394">
              <w:rPr>
                <w:rFonts w:eastAsiaTheme="minorEastAsia"/>
              </w:rPr>
              <w:t xml:space="preserve">The bank balances and reconciliation of payments and receipts were received and adopted and initialled &amp; signed as such by the Chairman.  The bank account balance as of </w:t>
            </w:r>
            <w:r>
              <w:rPr>
                <w:rFonts w:eastAsiaTheme="minorEastAsia"/>
              </w:rPr>
              <w:t>the 1</w:t>
            </w:r>
            <w:r w:rsidRPr="00C51394">
              <w:rPr>
                <w:rFonts w:eastAsiaTheme="minorEastAsia"/>
                <w:vertAlign w:val="superscript"/>
              </w:rPr>
              <w:t>st</w:t>
            </w:r>
            <w:r>
              <w:rPr>
                <w:rFonts w:eastAsiaTheme="minorEastAsia"/>
              </w:rPr>
              <w:t xml:space="preserve"> February</w:t>
            </w:r>
            <w:r w:rsidRPr="00C51394">
              <w:rPr>
                <w:rFonts w:eastAsiaTheme="minorEastAsia"/>
              </w:rPr>
              <w:t xml:space="preserve"> 202</w:t>
            </w:r>
            <w:r>
              <w:rPr>
                <w:rFonts w:eastAsiaTheme="minorEastAsia"/>
              </w:rPr>
              <w:t>2</w:t>
            </w:r>
            <w:r w:rsidRPr="00C51394">
              <w:rPr>
                <w:rFonts w:eastAsiaTheme="minorEastAsia"/>
              </w:rPr>
              <w:t xml:space="preserve"> is £</w:t>
            </w:r>
            <w:r>
              <w:rPr>
                <w:rFonts w:eastAsiaTheme="minorEastAsia"/>
              </w:rPr>
              <w:t>22,256.66</w:t>
            </w:r>
            <w:r w:rsidRPr="00C51394">
              <w:rPr>
                <w:rFonts w:eastAsiaTheme="minorEastAsia"/>
              </w:rPr>
              <w:t>.</w:t>
            </w:r>
          </w:p>
          <w:p w14:paraId="1FE46EC8" w14:textId="77777777" w:rsidR="004958A4" w:rsidRDefault="004958A4" w:rsidP="004958A4">
            <w:pPr>
              <w:rPr>
                <w:b/>
              </w:rPr>
            </w:pPr>
            <w:r w:rsidRPr="004958A4">
              <w:rPr>
                <w:b/>
              </w:rPr>
              <w:t>Cheques for signing and approval and to authorise payment of outstanding invoices</w:t>
            </w:r>
          </w:p>
          <w:p w14:paraId="614A2279" w14:textId="71837975" w:rsidR="00C51394" w:rsidRPr="00C51394" w:rsidRDefault="00C51394" w:rsidP="00C51394">
            <w:pPr>
              <w:spacing w:line="276" w:lineRule="auto"/>
              <w:rPr>
                <w:rFonts w:eastAsiaTheme="minorEastAsia"/>
                <w:b/>
                <w:bCs/>
                <w:u w:val="single"/>
              </w:rPr>
            </w:pPr>
            <w:r>
              <w:rPr>
                <w:rFonts w:eastAsiaTheme="minorEastAsia"/>
                <w:b/>
                <w:bCs/>
                <w:u w:val="single"/>
              </w:rPr>
              <w:t>Resolved 22/02</w:t>
            </w:r>
            <w:r w:rsidRPr="00C51394">
              <w:rPr>
                <w:rFonts w:eastAsiaTheme="minorEastAsia"/>
                <w:b/>
                <w:bCs/>
                <w:u w:val="single"/>
              </w:rPr>
              <w:t>/9.</w:t>
            </w:r>
            <w:r>
              <w:rPr>
                <w:rFonts w:eastAsiaTheme="minorEastAsia"/>
                <w:b/>
                <w:bCs/>
                <w:u w:val="single"/>
              </w:rPr>
              <w:t>0</w:t>
            </w:r>
            <w:r w:rsidRPr="00C51394">
              <w:rPr>
                <w:rFonts w:eastAsiaTheme="minorEastAsia"/>
                <w:b/>
                <w:bCs/>
                <w:u w:val="single"/>
              </w:rPr>
              <w:t>2</w:t>
            </w:r>
          </w:p>
          <w:p w14:paraId="7419550B" w14:textId="293A93A2" w:rsidR="00C51394" w:rsidRPr="00C51394" w:rsidRDefault="00C51394" w:rsidP="00C51394">
            <w:pPr>
              <w:rPr>
                <w:rFonts w:eastAsiaTheme="minorEastAsia"/>
                <w:bCs/>
              </w:rPr>
            </w:pPr>
            <w:r w:rsidRPr="00C51394">
              <w:rPr>
                <w:rFonts w:eastAsiaTheme="minorEastAsia"/>
                <w:bCs/>
              </w:rPr>
              <w:t>It was agreed to approve payments of outstanding invoices as below</w:t>
            </w:r>
            <w:r>
              <w:rPr>
                <w:rFonts w:eastAsiaTheme="minorEastAsia"/>
                <w:bCs/>
              </w:rPr>
              <w:t xml:space="preserve"> and cheques were signed by Cllr. M. Collier &amp; Cllr. P. Forster.</w:t>
            </w:r>
          </w:p>
          <w:p w14:paraId="0AE08614" w14:textId="77777777" w:rsidR="00C51394" w:rsidRPr="00C51394" w:rsidRDefault="00C51394" w:rsidP="00C51394">
            <w:pPr>
              <w:rPr>
                <w:rFonts w:eastAsiaTheme="minorEastAsia"/>
                <w:bCs/>
              </w:rPr>
            </w:pPr>
            <w:r w:rsidRPr="00C51394">
              <w:rPr>
                <w:rFonts w:eastAsiaTheme="minorEastAsia"/>
                <w:bCs/>
              </w:rPr>
              <w:t xml:space="preserve"> </w:t>
            </w:r>
          </w:p>
          <w:tbl>
            <w:tblPr>
              <w:tblStyle w:val="TableGrid"/>
              <w:tblW w:w="0" w:type="auto"/>
              <w:tblLayout w:type="fixed"/>
              <w:tblLook w:val="04A0" w:firstRow="1" w:lastRow="0" w:firstColumn="1" w:lastColumn="0" w:noHBand="0" w:noVBand="1"/>
            </w:tblPr>
            <w:tblGrid>
              <w:gridCol w:w="2007"/>
              <w:gridCol w:w="2007"/>
              <w:gridCol w:w="2007"/>
              <w:gridCol w:w="2008"/>
            </w:tblGrid>
            <w:tr w:rsidR="00C51394" w:rsidRPr="00C51394" w14:paraId="6C2EA79F" w14:textId="77777777" w:rsidTr="00E621ED">
              <w:tc>
                <w:tcPr>
                  <w:tcW w:w="2007" w:type="dxa"/>
                </w:tcPr>
                <w:p w14:paraId="62846323" w14:textId="3AA2D73E" w:rsidR="00C51394" w:rsidRPr="00C51394" w:rsidRDefault="00266321" w:rsidP="00C51394">
                  <w:pPr>
                    <w:framePr w:hSpace="180" w:wrap="around" w:vAnchor="text" w:hAnchor="text" w:y="1"/>
                    <w:spacing w:line="276" w:lineRule="auto"/>
                    <w:suppressOverlap/>
                    <w:rPr>
                      <w:rFonts w:eastAsiaTheme="minorEastAsia"/>
                      <w:bCs/>
                    </w:rPr>
                  </w:pPr>
                  <w:r>
                    <w:rPr>
                      <w:rFonts w:eastAsiaTheme="minorEastAsia"/>
                      <w:bCs/>
                    </w:rPr>
                    <w:t>Mrs V Bright</w:t>
                  </w:r>
                </w:p>
              </w:tc>
              <w:tc>
                <w:tcPr>
                  <w:tcW w:w="2007" w:type="dxa"/>
                </w:tcPr>
                <w:p w14:paraId="0BDC268F" w14:textId="351B8D45" w:rsidR="00C51394" w:rsidRPr="00C51394" w:rsidRDefault="00266321" w:rsidP="00C51394">
                  <w:pPr>
                    <w:framePr w:hSpace="180" w:wrap="around" w:vAnchor="text" w:hAnchor="text" w:y="1"/>
                    <w:spacing w:line="276" w:lineRule="auto"/>
                    <w:suppressOverlap/>
                    <w:rPr>
                      <w:rFonts w:eastAsiaTheme="minorEastAsia"/>
                      <w:bCs/>
                    </w:rPr>
                  </w:pPr>
                  <w:r>
                    <w:rPr>
                      <w:rFonts w:eastAsiaTheme="minorEastAsia"/>
                      <w:bCs/>
                    </w:rPr>
                    <w:t xml:space="preserve">Reimburse Toner </w:t>
                  </w:r>
                </w:p>
              </w:tc>
              <w:tc>
                <w:tcPr>
                  <w:tcW w:w="2007" w:type="dxa"/>
                </w:tcPr>
                <w:p w14:paraId="17C0048F" w14:textId="50365DB6" w:rsidR="00C51394" w:rsidRPr="00C51394" w:rsidRDefault="00266321" w:rsidP="00C51394">
                  <w:pPr>
                    <w:framePr w:hSpace="180" w:wrap="around" w:vAnchor="text" w:hAnchor="text" w:y="1"/>
                    <w:spacing w:line="276" w:lineRule="auto"/>
                    <w:suppressOverlap/>
                    <w:rPr>
                      <w:rFonts w:eastAsiaTheme="minorEastAsia"/>
                      <w:bCs/>
                    </w:rPr>
                  </w:pPr>
                  <w:r>
                    <w:rPr>
                      <w:rFonts w:eastAsiaTheme="minorEastAsia"/>
                      <w:bCs/>
                    </w:rPr>
                    <w:t>£342.06</w:t>
                  </w:r>
                </w:p>
              </w:tc>
              <w:tc>
                <w:tcPr>
                  <w:tcW w:w="2008" w:type="dxa"/>
                </w:tcPr>
                <w:p w14:paraId="3C7B95CD" w14:textId="423F94E6" w:rsidR="00C51394" w:rsidRPr="00C51394" w:rsidRDefault="00266321" w:rsidP="00C51394">
                  <w:pPr>
                    <w:framePr w:hSpace="180" w:wrap="around" w:vAnchor="text" w:hAnchor="text" w:y="1"/>
                    <w:spacing w:line="276" w:lineRule="auto"/>
                    <w:suppressOverlap/>
                    <w:rPr>
                      <w:rFonts w:eastAsiaTheme="minorEastAsia"/>
                      <w:bCs/>
                    </w:rPr>
                  </w:pPr>
                  <w:r>
                    <w:rPr>
                      <w:rFonts w:eastAsiaTheme="minorEastAsia"/>
                      <w:bCs/>
                    </w:rPr>
                    <w:t>002252</w:t>
                  </w:r>
                </w:p>
              </w:tc>
            </w:tr>
            <w:tr w:rsidR="00C51394" w:rsidRPr="00C51394" w14:paraId="68EE9124" w14:textId="77777777" w:rsidTr="00E621ED">
              <w:tc>
                <w:tcPr>
                  <w:tcW w:w="2007" w:type="dxa"/>
                </w:tcPr>
                <w:p w14:paraId="54E169E9" w14:textId="6153D76F" w:rsidR="00C51394" w:rsidRPr="00C51394" w:rsidRDefault="00266321" w:rsidP="00C51394">
                  <w:pPr>
                    <w:framePr w:hSpace="180" w:wrap="around" w:vAnchor="text" w:hAnchor="text" w:y="1"/>
                    <w:spacing w:line="276" w:lineRule="auto"/>
                    <w:suppressOverlap/>
                    <w:rPr>
                      <w:rFonts w:eastAsiaTheme="minorEastAsia"/>
                      <w:bCs/>
                    </w:rPr>
                  </w:pPr>
                  <w:r>
                    <w:rPr>
                      <w:rFonts w:eastAsiaTheme="minorEastAsia"/>
                      <w:bCs/>
                    </w:rPr>
                    <w:t>Mrs V Bright</w:t>
                  </w:r>
                </w:p>
              </w:tc>
              <w:tc>
                <w:tcPr>
                  <w:tcW w:w="2007" w:type="dxa"/>
                </w:tcPr>
                <w:p w14:paraId="66A8DFE4" w14:textId="3304BEDA" w:rsidR="00C51394" w:rsidRPr="00C51394" w:rsidRDefault="00266321" w:rsidP="00C51394">
                  <w:pPr>
                    <w:framePr w:hSpace="180" w:wrap="around" w:vAnchor="text" w:hAnchor="text" w:y="1"/>
                    <w:spacing w:line="276" w:lineRule="auto"/>
                    <w:suppressOverlap/>
                    <w:rPr>
                      <w:rFonts w:eastAsiaTheme="minorEastAsia"/>
                      <w:bCs/>
                    </w:rPr>
                  </w:pPr>
                  <w:r>
                    <w:rPr>
                      <w:rFonts w:eastAsiaTheme="minorEastAsia"/>
                      <w:bCs/>
                    </w:rPr>
                    <w:t>Mileage &amp; expenses</w:t>
                  </w:r>
                </w:p>
              </w:tc>
              <w:tc>
                <w:tcPr>
                  <w:tcW w:w="2007" w:type="dxa"/>
                </w:tcPr>
                <w:p w14:paraId="77A21C45" w14:textId="4DBA1A72" w:rsidR="00C51394" w:rsidRPr="00C51394" w:rsidRDefault="00266321" w:rsidP="00C51394">
                  <w:pPr>
                    <w:framePr w:hSpace="180" w:wrap="around" w:vAnchor="text" w:hAnchor="text" w:y="1"/>
                    <w:spacing w:line="276" w:lineRule="auto"/>
                    <w:suppressOverlap/>
                    <w:rPr>
                      <w:rFonts w:eastAsiaTheme="minorEastAsia"/>
                      <w:bCs/>
                    </w:rPr>
                  </w:pPr>
                  <w:r>
                    <w:rPr>
                      <w:rFonts w:eastAsiaTheme="minorEastAsia"/>
                      <w:bCs/>
                    </w:rPr>
                    <w:t>£62.94</w:t>
                  </w:r>
                </w:p>
              </w:tc>
              <w:tc>
                <w:tcPr>
                  <w:tcW w:w="2008" w:type="dxa"/>
                </w:tcPr>
                <w:p w14:paraId="2123793B" w14:textId="22DEAE2F" w:rsidR="00C51394" w:rsidRPr="00C51394" w:rsidRDefault="00266321" w:rsidP="00C51394">
                  <w:pPr>
                    <w:framePr w:hSpace="180" w:wrap="around" w:vAnchor="text" w:hAnchor="text" w:y="1"/>
                    <w:spacing w:line="276" w:lineRule="auto"/>
                    <w:suppressOverlap/>
                    <w:rPr>
                      <w:rFonts w:eastAsiaTheme="minorEastAsia"/>
                      <w:bCs/>
                    </w:rPr>
                  </w:pPr>
                  <w:r>
                    <w:rPr>
                      <w:rFonts w:eastAsiaTheme="minorEastAsia"/>
                      <w:bCs/>
                    </w:rPr>
                    <w:t>002253</w:t>
                  </w:r>
                </w:p>
              </w:tc>
            </w:tr>
            <w:tr w:rsidR="00C51394" w:rsidRPr="00C51394" w14:paraId="4D559831" w14:textId="77777777" w:rsidTr="00E621ED">
              <w:tc>
                <w:tcPr>
                  <w:tcW w:w="2007" w:type="dxa"/>
                </w:tcPr>
                <w:p w14:paraId="23430193" w14:textId="19ED6F37" w:rsidR="00C51394" w:rsidRPr="00C51394" w:rsidRDefault="00266321" w:rsidP="00C51394">
                  <w:pPr>
                    <w:framePr w:hSpace="180" w:wrap="around" w:vAnchor="text" w:hAnchor="text" w:y="1"/>
                    <w:spacing w:line="276" w:lineRule="auto"/>
                    <w:suppressOverlap/>
                    <w:rPr>
                      <w:rFonts w:eastAsiaTheme="minorEastAsia"/>
                      <w:bCs/>
                    </w:rPr>
                  </w:pPr>
                  <w:r>
                    <w:rPr>
                      <w:rFonts w:eastAsiaTheme="minorEastAsia"/>
                      <w:bCs/>
                    </w:rPr>
                    <w:t>Mr A Horne</w:t>
                  </w:r>
                </w:p>
              </w:tc>
              <w:tc>
                <w:tcPr>
                  <w:tcW w:w="2007" w:type="dxa"/>
                </w:tcPr>
                <w:p w14:paraId="5CA022AB" w14:textId="18EDA075" w:rsidR="00C51394" w:rsidRPr="00C51394" w:rsidRDefault="00266321" w:rsidP="00C51394">
                  <w:pPr>
                    <w:framePr w:hSpace="180" w:wrap="around" w:vAnchor="text" w:hAnchor="text" w:y="1"/>
                    <w:spacing w:line="276" w:lineRule="auto"/>
                    <w:suppressOverlap/>
                    <w:rPr>
                      <w:rFonts w:eastAsiaTheme="minorEastAsia"/>
                      <w:bCs/>
                    </w:rPr>
                  </w:pPr>
                  <w:r>
                    <w:rPr>
                      <w:rFonts w:eastAsiaTheme="minorEastAsia"/>
                      <w:bCs/>
                    </w:rPr>
                    <w:t>Mole catcher</w:t>
                  </w:r>
                </w:p>
              </w:tc>
              <w:tc>
                <w:tcPr>
                  <w:tcW w:w="2007" w:type="dxa"/>
                </w:tcPr>
                <w:p w14:paraId="065ED1CB" w14:textId="0AB84C11" w:rsidR="00C51394" w:rsidRPr="00C51394" w:rsidRDefault="00266321" w:rsidP="00C51394">
                  <w:pPr>
                    <w:framePr w:hSpace="180" w:wrap="around" w:vAnchor="text" w:hAnchor="text" w:y="1"/>
                    <w:spacing w:line="276" w:lineRule="auto"/>
                    <w:suppressOverlap/>
                    <w:rPr>
                      <w:rFonts w:eastAsiaTheme="minorEastAsia"/>
                      <w:bCs/>
                    </w:rPr>
                  </w:pPr>
                  <w:r>
                    <w:rPr>
                      <w:rFonts w:eastAsiaTheme="minorEastAsia"/>
                      <w:bCs/>
                    </w:rPr>
                    <w:t>£30.00</w:t>
                  </w:r>
                </w:p>
              </w:tc>
              <w:tc>
                <w:tcPr>
                  <w:tcW w:w="2008" w:type="dxa"/>
                </w:tcPr>
                <w:p w14:paraId="7EA2F9C9" w14:textId="1CA601FE" w:rsidR="00C51394" w:rsidRPr="00C51394" w:rsidRDefault="00266321" w:rsidP="00C51394">
                  <w:pPr>
                    <w:framePr w:hSpace="180" w:wrap="around" w:vAnchor="text" w:hAnchor="text" w:y="1"/>
                    <w:spacing w:line="276" w:lineRule="auto"/>
                    <w:suppressOverlap/>
                    <w:rPr>
                      <w:rFonts w:eastAsiaTheme="minorEastAsia"/>
                      <w:bCs/>
                    </w:rPr>
                  </w:pPr>
                  <w:r>
                    <w:rPr>
                      <w:rFonts w:eastAsiaTheme="minorEastAsia"/>
                      <w:bCs/>
                    </w:rPr>
                    <w:t>002254</w:t>
                  </w:r>
                </w:p>
              </w:tc>
            </w:tr>
            <w:tr w:rsidR="00C51394" w:rsidRPr="00C51394" w14:paraId="0359E3D2" w14:textId="77777777" w:rsidTr="00E621ED">
              <w:tc>
                <w:tcPr>
                  <w:tcW w:w="2007" w:type="dxa"/>
                </w:tcPr>
                <w:p w14:paraId="67BC7986" w14:textId="14F600B9" w:rsidR="00C51394" w:rsidRPr="00C51394" w:rsidRDefault="00266321" w:rsidP="00C51394">
                  <w:pPr>
                    <w:framePr w:hSpace="180" w:wrap="around" w:vAnchor="text" w:hAnchor="text" w:y="1"/>
                    <w:spacing w:line="276" w:lineRule="auto"/>
                    <w:suppressOverlap/>
                    <w:rPr>
                      <w:rFonts w:eastAsiaTheme="minorEastAsia"/>
                      <w:bCs/>
                    </w:rPr>
                  </w:pPr>
                  <w:r>
                    <w:rPr>
                      <w:rFonts w:eastAsiaTheme="minorEastAsia"/>
                      <w:bCs/>
                    </w:rPr>
                    <w:t>Mrs D Pott</w:t>
                  </w:r>
                </w:p>
              </w:tc>
              <w:tc>
                <w:tcPr>
                  <w:tcW w:w="2007" w:type="dxa"/>
                </w:tcPr>
                <w:p w14:paraId="448EEED5" w14:textId="7F1696C4" w:rsidR="00C51394" w:rsidRPr="00C51394" w:rsidRDefault="00266321" w:rsidP="00C51394">
                  <w:pPr>
                    <w:framePr w:hSpace="180" w:wrap="around" w:vAnchor="text" w:hAnchor="text" w:y="1"/>
                    <w:spacing w:line="276" w:lineRule="auto"/>
                    <w:suppressOverlap/>
                    <w:rPr>
                      <w:rFonts w:eastAsiaTheme="minorEastAsia"/>
                      <w:bCs/>
                    </w:rPr>
                  </w:pPr>
                  <w:r>
                    <w:rPr>
                      <w:rFonts w:eastAsiaTheme="minorEastAsia"/>
                      <w:bCs/>
                    </w:rPr>
                    <w:t>Litter pickers</w:t>
                  </w:r>
                </w:p>
              </w:tc>
              <w:tc>
                <w:tcPr>
                  <w:tcW w:w="2007" w:type="dxa"/>
                </w:tcPr>
                <w:p w14:paraId="3A6D4376" w14:textId="4075F490" w:rsidR="00C51394" w:rsidRPr="00C51394" w:rsidRDefault="00266321" w:rsidP="00C51394">
                  <w:pPr>
                    <w:framePr w:hSpace="180" w:wrap="around" w:vAnchor="text" w:hAnchor="text" w:y="1"/>
                    <w:spacing w:line="276" w:lineRule="auto"/>
                    <w:suppressOverlap/>
                    <w:rPr>
                      <w:rFonts w:eastAsiaTheme="minorEastAsia"/>
                      <w:bCs/>
                    </w:rPr>
                  </w:pPr>
                  <w:r>
                    <w:rPr>
                      <w:rFonts w:eastAsiaTheme="minorEastAsia"/>
                      <w:bCs/>
                    </w:rPr>
                    <w:t>£108.33</w:t>
                  </w:r>
                </w:p>
              </w:tc>
              <w:tc>
                <w:tcPr>
                  <w:tcW w:w="2008" w:type="dxa"/>
                </w:tcPr>
                <w:p w14:paraId="0CC1D6CB" w14:textId="1281E2F7" w:rsidR="00C51394" w:rsidRPr="00C51394" w:rsidRDefault="00266321" w:rsidP="00C51394">
                  <w:pPr>
                    <w:framePr w:hSpace="180" w:wrap="around" w:vAnchor="text" w:hAnchor="text" w:y="1"/>
                    <w:spacing w:line="276" w:lineRule="auto"/>
                    <w:suppressOverlap/>
                    <w:rPr>
                      <w:rFonts w:eastAsiaTheme="minorEastAsia"/>
                      <w:bCs/>
                    </w:rPr>
                  </w:pPr>
                  <w:r>
                    <w:rPr>
                      <w:rFonts w:eastAsiaTheme="minorEastAsia"/>
                      <w:bCs/>
                    </w:rPr>
                    <w:t>002255</w:t>
                  </w:r>
                </w:p>
              </w:tc>
            </w:tr>
            <w:tr w:rsidR="00C51394" w:rsidRPr="00C51394" w14:paraId="2EE89E8B" w14:textId="77777777" w:rsidTr="00E621ED">
              <w:tc>
                <w:tcPr>
                  <w:tcW w:w="2007" w:type="dxa"/>
                </w:tcPr>
                <w:p w14:paraId="2A859A00" w14:textId="5969D55E" w:rsidR="00C51394" w:rsidRPr="00C51394" w:rsidRDefault="00266321" w:rsidP="00C51394">
                  <w:pPr>
                    <w:framePr w:hSpace="180" w:wrap="around" w:vAnchor="text" w:hAnchor="text" w:y="1"/>
                    <w:spacing w:line="276" w:lineRule="auto"/>
                    <w:suppressOverlap/>
                    <w:rPr>
                      <w:rFonts w:eastAsiaTheme="minorEastAsia"/>
                      <w:bCs/>
                    </w:rPr>
                  </w:pPr>
                  <w:r>
                    <w:rPr>
                      <w:rFonts w:eastAsiaTheme="minorEastAsia"/>
                      <w:bCs/>
                    </w:rPr>
                    <w:t>First Impressions</w:t>
                  </w:r>
                </w:p>
              </w:tc>
              <w:tc>
                <w:tcPr>
                  <w:tcW w:w="2007" w:type="dxa"/>
                </w:tcPr>
                <w:p w14:paraId="6271BA01" w14:textId="12433AB9" w:rsidR="00C51394" w:rsidRPr="00C51394" w:rsidRDefault="00266321" w:rsidP="00C51394">
                  <w:pPr>
                    <w:framePr w:hSpace="180" w:wrap="around" w:vAnchor="text" w:hAnchor="text" w:y="1"/>
                    <w:spacing w:line="276" w:lineRule="auto"/>
                    <w:suppressOverlap/>
                    <w:rPr>
                      <w:rFonts w:eastAsiaTheme="minorEastAsia"/>
                      <w:bCs/>
                    </w:rPr>
                  </w:pPr>
                  <w:r>
                    <w:rPr>
                      <w:rFonts w:eastAsiaTheme="minorEastAsia"/>
                      <w:bCs/>
                    </w:rPr>
                    <w:t>Bugle printing</w:t>
                  </w:r>
                </w:p>
              </w:tc>
              <w:tc>
                <w:tcPr>
                  <w:tcW w:w="2007" w:type="dxa"/>
                </w:tcPr>
                <w:p w14:paraId="3FF9A78F" w14:textId="2E2EDE76" w:rsidR="00C51394" w:rsidRPr="00C51394" w:rsidRDefault="00266321" w:rsidP="00C51394">
                  <w:pPr>
                    <w:framePr w:hSpace="180" w:wrap="around" w:vAnchor="text" w:hAnchor="text" w:y="1"/>
                    <w:spacing w:line="276" w:lineRule="auto"/>
                    <w:suppressOverlap/>
                    <w:rPr>
                      <w:rFonts w:eastAsiaTheme="minorEastAsia"/>
                      <w:bCs/>
                    </w:rPr>
                  </w:pPr>
                  <w:r>
                    <w:rPr>
                      <w:rFonts w:eastAsiaTheme="minorEastAsia"/>
                      <w:bCs/>
                    </w:rPr>
                    <w:t>£655.50</w:t>
                  </w:r>
                </w:p>
              </w:tc>
              <w:tc>
                <w:tcPr>
                  <w:tcW w:w="2008" w:type="dxa"/>
                </w:tcPr>
                <w:p w14:paraId="679DE1B4" w14:textId="0D48A6FE" w:rsidR="00C51394" w:rsidRPr="00C51394" w:rsidRDefault="00266321" w:rsidP="00C51394">
                  <w:pPr>
                    <w:framePr w:hSpace="180" w:wrap="around" w:vAnchor="text" w:hAnchor="text" w:y="1"/>
                    <w:spacing w:line="276" w:lineRule="auto"/>
                    <w:suppressOverlap/>
                    <w:rPr>
                      <w:rFonts w:eastAsiaTheme="minorEastAsia"/>
                      <w:bCs/>
                    </w:rPr>
                  </w:pPr>
                  <w:r>
                    <w:rPr>
                      <w:rFonts w:eastAsiaTheme="minorEastAsia"/>
                      <w:bCs/>
                    </w:rPr>
                    <w:t>002256</w:t>
                  </w:r>
                </w:p>
              </w:tc>
            </w:tr>
          </w:tbl>
          <w:p w14:paraId="7BD0EE32" w14:textId="77777777" w:rsidR="004958A4" w:rsidRDefault="004958A4" w:rsidP="004958A4">
            <w:pPr>
              <w:rPr>
                <w:b/>
              </w:rPr>
            </w:pPr>
          </w:p>
          <w:p w14:paraId="599DD72D" w14:textId="77777777" w:rsidR="004958A4" w:rsidRDefault="004958A4" w:rsidP="004958A4">
            <w:pPr>
              <w:rPr>
                <w:b/>
              </w:rPr>
            </w:pPr>
            <w:r w:rsidRPr="004958A4">
              <w:rPr>
                <w:b/>
              </w:rPr>
              <w:t>Budget 2022/23 To be Reviewed and Adopted</w:t>
            </w:r>
          </w:p>
          <w:p w14:paraId="351DF6E0" w14:textId="09815D93" w:rsidR="00C51394" w:rsidRPr="00C51394" w:rsidRDefault="00C51394" w:rsidP="00C51394">
            <w:pPr>
              <w:spacing w:line="276" w:lineRule="auto"/>
              <w:rPr>
                <w:rFonts w:eastAsiaTheme="minorEastAsia"/>
              </w:rPr>
            </w:pPr>
            <w:r w:rsidRPr="00C51394">
              <w:rPr>
                <w:rFonts w:eastAsiaTheme="minorEastAsia"/>
              </w:rPr>
              <w:lastRenderedPageBreak/>
              <w:t>The projected budget for 2022/23, was scrutinised and approved and signed b</w:t>
            </w:r>
            <w:r>
              <w:rPr>
                <w:rFonts w:eastAsiaTheme="minorEastAsia"/>
              </w:rPr>
              <w:t>y the Chairman.</w:t>
            </w:r>
            <w:r w:rsidRPr="00C51394">
              <w:rPr>
                <w:rFonts w:eastAsiaTheme="minorEastAsia"/>
              </w:rPr>
              <w:t xml:space="preserve"> With proj</w:t>
            </w:r>
            <w:r>
              <w:rPr>
                <w:rFonts w:eastAsiaTheme="minorEastAsia"/>
              </w:rPr>
              <w:t>ected expenditure of £31,875.00</w:t>
            </w:r>
            <w:r w:rsidRPr="00C51394">
              <w:rPr>
                <w:rFonts w:eastAsiaTheme="minorEastAsia"/>
              </w:rPr>
              <w:t xml:space="preserve"> </w:t>
            </w:r>
          </w:p>
          <w:p w14:paraId="5994CEE8" w14:textId="59271AED" w:rsidR="00C51394" w:rsidRPr="00C51394" w:rsidRDefault="00C51394" w:rsidP="00C51394">
            <w:pPr>
              <w:spacing w:line="276" w:lineRule="auto"/>
              <w:rPr>
                <w:rFonts w:eastAsiaTheme="minorEastAsia"/>
                <w:b/>
                <w:u w:val="single"/>
              </w:rPr>
            </w:pPr>
            <w:r>
              <w:rPr>
                <w:rFonts w:eastAsiaTheme="minorEastAsia"/>
                <w:b/>
                <w:u w:val="single"/>
              </w:rPr>
              <w:t>Resolved 22/02/9.03</w:t>
            </w:r>
          </w:p>
          <w:p w14:paraId="3CD28AD3" w14:textId="77777777" w:rsidR="00C51394" w:rsidRPr="00C51394" w:rsidRDefault="00C51394" w:rsidP="00C51394">
            <w:pPr>
              <w:spacing w:line="276" w:lineRule="auto"/>
              <w:rPr>
                <w:rFonts w:eastAsiaTheme="minorEastAsia"/>
              </w:rPr>
            </w:pPr>
            <w:r w:rsidRPr="00C51394">
              <w:rPr>
                <w:rFonts w:eastAsiaTheme="minorEastAsia"/>
              </w:rPr>
              <w:t>It was agreed to adopt the budget for 2022/23 with expenditure of £17,221.00.</w:t>
            </w:r>
          </w:p>
          <w:p w14:paraId="0A2F75FF" w14:textId="77777777" w:rsidR="004958A4" w:rsidRDefault="004958A4" w:rsidP="004958A4">
            <w:pPr>
              <w:rPr>
                <w:b/>
              </w:rPr>
            </w:pPr>
          </w:p>
          <w:p w14:paraId="6E20EA92" w14:textId="1613A1B6" w:rsidR="004958A4" w:rsidRPr="004958A4" w:rsidRDefault="004958A4" w:rsidP="004958A4">
            <w:pPr>
              <w:rPr>
                <w:b/>
              </w:rPr>
            </w:pPr>
            <w:r w:rsidRPr="004958A4">
              <w:rPr>
                <w:b/>
              </w:rPr>
              <w:t>Precept 2022/23 Figures to be Agreed and Adopted</w:t>
            </w:r>
          </w:p>
          <w:p w14:paraId="35AFEC61" w14:textId="44ACC374" w:rsidR="00AD1645" w:rsidRPr="00AD1645" w:rsidRDefault="00AD1645" w:rsidP="00AD1645">
            <w:pPr>
              <w:spacing w:line="276" w:lineRule="auto"/>
              <w:rPr>
                <w:rFonts w:eastAsiaTheme="minorEastAsia"/>
              </w:rPr>
            </w:pPr>
            <w:r>
              <w:rPr>
                <w:rFonts w:eastAsiaTheme="minorEastAsia"/>
              </w:rPr>
              <w:t>It was agreed to adopt</w:t>
            </w:r>
            <w:r w:rsidRPr="00AD1645">
              <w:rPr>
                <w:rFonts w:eastAsiaTheme="minorEastAsia"/>
              </w:rPr>
              <w:t xml:space="preserve"> Option </w:t>
            </w:r>
            <w:r w:rsidR="000C4ABF" w:rsidRPr="00AD1645">
              <w:rPr>
                <w:rFonts w:eastAsiaTheme="minorEastAsia"/>
              </w:rPr>
              <w:t>3;</w:t>
            </w:r>
            <w:r w:rsidRPr="00AD1645">
              <w:rPr>
                <w:rFonts w:eastAsiaTheme="minorEastAsia"/>
              </w:rPr>
              <w:t xml:space="preserve"> this was</w:t>
            </w:r>
            <w:r>
              <w:rPr>
                <w:rFonts w:eastAsiaTheme="minorEastAsia"/>
              </w:rPr>
              <w:t xml:space="preserve"> voted on with 6 For &amp; 1 Abstaining</w:t>
            </w:r>
            <w:r w:rsidRPr="00AD1645">
              <w:rPr>
                <w:rFonts w:eastAsiaTheme="minorEastAsia"/>
              </w:rPr>
              <w:t xml:space="preserve">. </w:t>
            </w:r>
          </w:p>
          <w:p w14:paraId="390C09CC" w14:textId="4B90EC59" w:rsidR="00AD1645" w:rsidRPr="00AD1645" w:rsidRDefault="00AD1645" w:rsidP="00AD1645">
            <w:pPr>
              <w:spacing w:line="276" w:lineRule="auto"/>
              <w:rPr>
                <w:rFonts w:eastAsiaTheme="minorEastAsia"/>
                <w:b/>
                <w:u w:val="single"/>
              </w:rPr>
            </w:pPr>
            <w:r w:rsidRPr="00AD1645">
              <w:rPr>
                <w:rFonts w:eastAsiaTheme="minorEastAsia"/>
                <w:b/>
                <w:u w:val="single"/>
              </w:rPr>
              <w:t>Resolved 22/</w:t>
            </w:r>
            <w:r>
              <w:rPr>
                <w:rFonts w:eastAsiaTheme="minorEastAsia"/>
                <w:b/>
                <w:u w:val="single"/>
              </w:rPr>
              <w:t>02/9.04</w:t>
            </w:r>
          </w:p>
          <w:p w14:paraId="1DE0B8AB" w14:textId="4E814D9A" w:rsidR="00AD1645" w:rsidRPr="00AD1645" w:rsidRDefault="00AD1645" w:rsidP="00AD1645">
            <w:pPr>
              <w:spacing w:line="276" w:lineRule="auto"/>
              <w:rPr>
                <w:rFonts w:eastAsiaTheme="minorEastAsia"/>
              </w:rPr>
            </w:pPr>
            <w:r w:rsidRPr="00AD1645">
              <w:rPr>
                <w:rFonts w:eastAsiaTheme="minorEastAsia"/>
              </w:rPr>
              <w:t>It was agreed to submi</w:t>
            </w:r>
            <w:r>
              <w:rPr>
                <w:rFonts w:eastAsiaTheme="minorEastAsia"/>
              </w:rPr>
              <w:t>t the Precept request at £29,285.00, a 0</w:t>
            </w:r>
            <w:r w:rsidRPr="00AD1645">
              <w:rPr>
                <w:rFonts w:eastAsiaTheme="minorEastAsia"/>
              </w:rPr>
              <w:t>% increase</w:t>
            </w:r>
            <w:r>
              <w:rPr>
                <w:rFonts w:eastAsiaTheme="minorEastAsia"/>
              </w:rPr>
              <w:t>.</w:t>
            </w:r>
          </w:p>
          <w:p w14:paraId="7EF2AE2F" w14:textId="482918C7" w:rsidR="007A7112" w:rsidRPr="007A7112" w:rsidRDefault="007A7112" w:rsidP="007A7112"/>
          <w:p w14:paraId="3F113810" w14:textId="5E22A406" w:rsidR="007A7112" w:rsidRPr="004958A4" w:rsidRDefault="007A7112" w:rsidP="007A7112">
            <w:pPr>
              <w:rPr>
                <w:b/>
                <w:u w:val="single"/>
              </w:rPr>
            </w:pPr>
            <w:r w:rsidRPr="004958A4">
              <w:rPr>
                <w:b/>
                <w:u w:val="single"/>
              </w:rPr>
              <w:t>Councillors Rep</w:t>
            </w:r>
            <w:r w:rsidR="004958A4">
              <w:rPr>
                <w:b/>
                <w:u w:val="single"/>
              </w:rPr>
              <w:t>orts &amp; Items for Future Agendas:</w:t>
            </w:r>
          </w:p>
          <w:p w14:paraId="2453C9DA" w14:textId="4B775BB0" w:rsidR="00734E1D" w:rsidRPr="007A7112" w:rsidRDefault="007A7112" w:rsidP="00AF0418">
            <w:r>
              <w:t>None.</w:t>
            </w:r>
          </w:p>
        </w:tc>
        <w:tc>
          <w:tcPr>
            <w:tcW w:w="593" w:type="dxa"/>
            <w:tcBorders>
              <w:left w:val="single" w:sz="4" w:space="0" w:color="auto"/>
            </w:tcBorders>
          </w:tcPr>
          <w:p w14:paraId="59A276BC" w14:textId="77777777" w:rsidR="00042642" w:rsidRPr="007A7112" w:rsidRDefault="00042642" w:rsidP="00905116">
            <w:pPr>
              <w:spacing w:after="120"/>
              <w:rPr>
                <w:b/>
                <w:bCs/>
              </w:rPr>
            </w:pPr>
          </w:p>
          <w:p w14:paraId="6C7E3964" w14:textId="77777777" w:rsidR="008840E8" w:rsidRPr="007A7112" w:rsidRDefault="008840E8" w:rsidP="00905116">
            <w:pPr>
              <w:spacing w:after="120"/>
              <w:rPr>
                <w:b/>
                <w:bCs/>
              </w:rPr>
            </w:pPr>
          </w:p>
          <w:p w14:paraId="3D737A3A" w14:textId="5F4E9069" w:rsidR="008840E8" w:rsidRPr="007A7112" w:rsidRDefault="008840E8" w:rsidP="00905116">
            <w:pPr>
              <w:spacing w:after="120"/>
              <w:rPr>
                <w:b/>
                <w:bCs/>
              </w:rPr>
            </w:pPr>
          </w:p>
        </w:tc>
      </w:tr>
      <w:tr w:rsidR="00DD5FD3" w:rsidRPr="007A7112" w14:paraId="2A116253" w14:textId="77777777" w:rsidTr="007A7112">
        <w:trPr>
          <w:trHeight w:val="2044"/>
        </w:trPr>
        <w:tc>
          <w:tcPr>
            <w:tcW w:w="1384" w:type="dxa"/>
            <w:tcBorders>
              <w:right w:val="single" w:sz="4" w:space="0" w:color="auto"/>
            </w:tcBorders>
          </w:tcPr>
          <w:p w14:paraId="48A83FC3" w14:textId="77777777" w:rsidR="00E606F1" w:rsidRDefault="00E606F1" w:rsidP="00F871F9">
            <w:pPr>
              <w:rPr>
                <w:rFonts w:cstheme="minorHAnsi"/>
                <w:b/>
                <w:sz w:val="20"/>
                <w:szCs w:val="20"/>
              </w:rPr>
            </w:pPr>
          </w:p>
          <w:p w14:paraId="79A2EE08" w14:textId="77777777" w:rsidR="00E606F1" w:rsidRDefault="00E606F1" w:rsidP="00F871F9">
            <w:pPr>
              <w:jc w:val="center"/>
              <w:rPr>
                <w:rFonts w:cstheme="minorHAnsi"/>
                <w:b/>
                <w:sz w:val="20"/>
                <w:szCs w:val="20"/>
              </w:rPr>
            </w:pPr>
          </w:p>
          <w:p w14:paraId="7A92B312" w14:textId="77777777" w:rsidR="00E606F1" w:rsidRPr="008E2858" w:rsidRDefault="00E606F1" w:rsidP="00F871F9">
            <w:pPr>
              <w:jc w:val="center"/>
              <w:rPr>
                <w:rFonts w:cstheme="minorHAnsi"/>
                <w:b/>
                <w:sz w:val="20"/>
                <w:szCs w:val="20"/>
              </w:rPr>
            </w:pPr>
          </w:p>
        </w:tc>
        <w:tc>
          <w:tcPr>
            <w:tcW w:w="9389" w:type="dxa"/>
            <w:tcBorders>
              <w:left w:val="single" w:sz="4" w:space="0" w:color="auto"/>
              <w:right w:val="single" w:sz="4" w:space="0" w:color="auto"/>
            </w:tcBorders>
          </w:tcPr>
          <w:p w14:paraId="0EC381AF" w14:textId="227A2592" w:rsidR="00B93242" w:rsidRDefault="00B93242" w:rsidP="00F76B8F">
            <w:pPr>
              <w:ind w:right="1163"/>
            </w:pPr>
          </w:p>
          <w:p w14:paraId="43002968" w14:textId="77777777" w:rsidR="007A7112" w:rsidRPr="007A7112" w:rsidRDefault="007A7112" w:rsidP="00F76B8F">
            <w:pPr>
              <w:ind w:right="1163"/>
            </w:pPr>
          </w:p>
          <w:p w14:paraId="497B4790" w14:textId="13C0E770" w:rsidR="005F11CD" w:rsidRPr="007A7112" w:rsidRDefault="00582A3B" w:rsidP="005F11CD">
            <w:pPr>
              <w:ind w:left="1206" w:right="1163"/>
              <w:jc w:val="center"/>
              <w:rPr>
                <w:b/>
                <w:u w:val="single"/>
              </w:rPr>
            </w:pPr>
            <w:r w:rsidRPr="007A7112">
              <w:rPr>
                <w:b/>
                <w:u w:val="single"/>
              </w:rPr>
              <w:t xml:space="preserve">Next Meeting </w:t>
            </w:r>
            <w:r w:rsidR="00C63AED" w:rsidRPr="007A7112">
              <w:rPr>
                <w:b/>
                <w:u w:val="single"/>
              </w:rPr>
              <w:t xml:space="preserve">to be held </w:t>
            </w:r>
            <w:r w:rsidRPr="007A7112">
              <w:rPr>
                <w:b/>
                <w:u w:val="single"/>
              </w:rPr>
              <w:t xml:space="preserve">on </w:t>
            </w:r>
            <w:r w:rsidR="00AD1645">
              <w:rPr>
                <w:b/>
                <w:u w:val="single"/>
              </w:rPr>
              <w:t>Tuesday 15</w:t>
            </w:r>
            <w:r w:rsidR="00AD1645" w:rsidRPr="00AD1645">
              <w:rPr>
                <w:b/>
                <w:u w:val="single"/>
                <w:vertAlign w:val="superscript"/>
              </w:rPr>
              <w:t>th</w:t>
            </w:r>
            <w:r w:rsidR="00AD1645">
              <w:rPr>
                <w:b/>
                <w:u w:val="single"/>
              </w:rPr>
              <w:t xml:space="preserve"> March</w:t>
            </w:r>
            <w:r w:rsidR="00682725" w:rsidRPr="007A7112">
              <w:rPr>
                <w:b/>
                <w:u w:val="single"/>
              </w:rPr>
              <w:t xml:space="preserve"> 2022</w:t>
            </w:r>
          </w:p>
          <w:p w14:paraId="11830E34" w14:textId="494FE4C1" w:rsidR="00582A3B" w:rsidRPr="007A7112" w:rsidRDefault="00582A3B" w:rsidP="005F11CD">
            <w:pPr>
              <w:ind w:left="1206" w:right="1163"/>
              <w:jc w:val="center"/>
              <w:rPr>
                <w:b/>
                <w:u w:val="single"/>
              </w:rPr>
            </w:pPr>
            <w:r w:rsidRPr="007A7112">
              <w:rPr>
                <w:b/>
                <w:u w:val="single"/>
              </w:rPr>
              <w:t xml:space="preserve">at 7:30pm, </w:t>
            </w:r>
            <w:r w:rsidR="00C63AED" w:rsidRPr="007A7112">
              <w:rPr>
                <w:b/>
                <w:u w:val="single"/>
              </w:rPr>
              <w:t>in the Village Hall, Fornham St Martin</w:t>
            </w:r>
          </w:p>
          <w:p w14:paraId="68F9BB08" w14:textId="3224ABCA" w:rsidR="005F11CD" w:rsidRDefault="005F11CD" w:rsidP="00F76B8F">
            <w:pPr>
              <w:ind w:right="1163"/>
              <w:rPr>
                <w:b/>
                <w:u w:val="single"/>
              </w:rPr>
            </w:pPr>
          </w:p>
          <w:p w14:paraId="16C86FEA" w14:textId="77777777" w:rsidR="007A7112" w:rsidRPr="007A7112" w:rsidRDefault="007A7112" w:rsidP="00F76B8F">
            <w:pPr>
              <w:ind w:right="1163"/>
              <w:rPr>
                <w:b/>
                <w:u w:val="single"/>
              </w:rPr>
            </w:pPr>
          </w:p>
          <w:p w14:paraId="0C26F7E1" w14:textId="556E48A1" w:rsidR="00F42DC0" w:rsidRPr="007A7112" w:rsidRDefault="00582A3B" w:rsidP="00C63AED">
            <w:r w:rsidRPr="007A7112">
              <w:t>M</w:t>
            </w:r>
            <w:r w:rsidR="004001B6" w:rsidRPr="007A7112">
              <w:t xml:space="preserve">eeting closed at </w:t>
            </w:r>
            <w:r w:rsidR="004958A4">
              <w:t>9.22</w:t>
            </w:r>
            <w:r w:rsidR="00E22CE6" w:rsidRPr="007A7112">
              <w:t>pm</w:t>
            </w:r>
          </w:p>
          <w:p w14:paraId="74FD3E75" w14:textId="78414CAD" w:rsidR="00B93242" w:rsidRDefault="00B93242" w:rsidP="00C63AED">
            <w:pPr>
              <w:rPr>
                <w:b/>
                <w:bCs/>
              </w:rPr>
            </w:pPr>
          </w:p>
          <w:p w14:paraId="7C277724" w14:textId="77777777" w:rsidR="007A7112" w:rsidRPr="007A7112" w:rsidRDefault="007A7112" w:rsidP="00C63AED">
            <w:pPr>
              <w:rPr>
                <w:b/>
                <w:bCs/>
              </w:rPr>
            </w:pPr>
          </w:p>
          <w:p w14:paraId="6D0E30C9" w14:textId="7666E2B5" w:rsidR="005931B3" w:rsidRPr="004B1799" w:rsidRDefault="00FB0503" w:rsidP="00C63AED">
            <w:pPr>
              <w:rPr>
                <w:bCs/>
              </w:rPr>
            </w:pPr>
            <w:r w:rsidRPr="007A7112">
              <w:rPr>
                <w:b/>
                <w:bCs/>
              </w:rPr>
              <w:t xml:space="preserve">Signed: </w:t>
            </w:r>
            <w:r w:rsidR="007C1912" w:rsidRPr="007A7112">
              <w:rPr>
                <w:b/>
                <w:bCs/>
              </w:rPr>
              <w:t xml:space="preserve">                                                                                     </w:t>
            </w:r>
            <w:r w:rsidRPr="007A7112">
              <w:rPr>
                <w:b/>
                <w:bCs/>
              </w:rPr>
              <w:t xml:space="preserve">Date: </w:t>
            </w:r>
          </w:p>
          <w:p w14:paraId="366D5141" w14:textId="58E6BF0D" w:rsidR="00FB0503" w:rsidRPr="007A7112" w:rsidRDefault="00FB0503" w:rsidP="00C63AED">
            <w:pPr>
              <w:rPr>
                <w:b/>
                <w:bCs/>
              </w:rPr>
            </w:pPr>
            <w:r w:rsidRPr="007A7112">
              <w:rPr>
                <w:b/>
                <w:bCs/>
              </w:rPr>
              <w:t>Chair, FSMSGPC</w:t>
            </w:r>
          </w:p>
        </w:tc>
        <w:tc>
          <w:tcPr>
            <w:tcW w:w="593" w:type="dxa"/>
            <w:tcBorders>
              <w:left w:val="single" w:sz="4" w:space="0" w:color="auto"/>
            </w:tcBorders>
          </w:tcPr>
          <w:p w14:paraId="1AD2F518" w14:textId="77777777" w:rsidR="002D5BFD" w:rsidRPr="007A7112" w:rsidRDefault="002D5BFD" w:rsidP="00905116">
            <w:pPr>
              <w:rPr>
                <w:b/>
              </w:rPr>
            </w:pPr>
          </w:p>
        </w:tc>
      </w:tr>
    </w:tbl>
    <w:p w14:paraId="2F46B84D" w14:textId="77777777" w:rsidR="00F44B07" w:rsidRPr="008E2858" w:rsidRDefault="00F44B07">
      <w:pPr>
        <w:rPr>
          <w:rFonts w:cstheme="minorHAnsi"/>
          <w:sz w:val="20"/>
          <w:szCs w:val="20"/>
        </w:rPr>
      </w:pPr>
    </w:p>
    <w:sectPr w:rsidR="00F44B07" w:rsidRPr="008E2858" w:rsidSect="00683CE5">
      <w:headerReference w:type="even" r:id="rId10"/>
      <w:headerReference w:type="default" r:id="rId11"/>
      <w:footerReference w:type="even" r:id="rId12"/>
      <w:footerReference w:type="default" r:id="rId13"/>
      <w:headerReference w:type="first" r:id="rId14"/>
      <w:footerReference w:type="first" r:id="rId15"/>
      <w:pgSz w:w="11906" w:h="16838"/>
      <w:pgMar w:top="398" w:right="720" w:bottom="55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7FBBB" w14:textId="77777777" w:rsidR="007D0664" w:rsidRDefault="007D0664" w:rsidP="006E6530">
      <w:r>
        <w:separator/>
      </w:r>
    </w:p>
  </w:endnote>
  <w:endnote w:type="continuationSeparator" w:id="0">
    <w:p w14:paraId="0F7AD3DD" w14:textId="77777777" w:rsidR="007D0664" w:rsidRDefault="007D0664" w:rsidP="006E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ADD2C" w14:textId="77777777" w:rsidR="00DF1A2B" w:rsidRDefault="00DF1A2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7C50E" w14:textId="39DC8DC0" w:rsidR="00B327DB" w:rsidRDefault="00B327DB">
    <w:pPr>
      <w:pStyle w:val="Footer"/>
      <w:pBdr>
        <w:top w:val="thinThickSmallGap" w:sz="24" w:space="1" w:color="622423"/>
      </w:pBdr>
      <w:rPr>
        <w:rFonts w:ascii="Arial" w:hAnsi="Arial" w:cs="Arial"/>
        <w:sz w:val="20"/>
        <w:szCs w:val="20"/>
      </w:rPr>
    </w:pPr>
    <w:r>
      <w:rPr>
        <w:rFonts w:ascii="Arial" w:hAnsi="Arial" w:cs="Arial"/>
        <w:sz w:val="20"/>
        <w:szCs w:val="20"/>
      </w:rPr>
      <w:t>Council Contact.  5, Manners Road, FSM. IP31 1TE.   Tel: 01284 747140, 07432 525093.</w:t>
    </w:r>
  </w:p>
  <w:p w14:paraId="2DCF71F2" w14:textId="77777777" w:rsidR="00B327DB" w:rsidRDefault="00B327DB" w:rsidP="00EC41B4">
    <w:pPr>
      <w:pStyle w:val="Footer"/>
      <w:pBdr>
        <w:top w:val="thinThickSmallGap" w:sz="24" w:space="1" w:color="622423"/>
      </w:pBdr>
      <w:tabs>
        <w:tab w:val="clear" w:pos="4513"/>
        <w:tab w:val="clear" w:pos="9026"/>
        <w:tab w:val="right" w:pos="10466"/>
      </w:tabs>
      <w:rPr>
        <w:rFonts w:ascii="Arial" w:hAnsi="Arial" w:cs="Arial"/>
        <w:sz w:val="20"/>
        <w:szCs w:val="20"/>
      </w:rPr>
    </w:pPr>
    <w:r>
      <w:rPr>
        <w:rFonts w:ascii="Arial" w:hAnsi="Arial" w:cs="Arial"/>
        <w:sz w:val="20"/>
        <w:szCs w:val="20"/>
      </w:rPr>
      <w:t xml:space="preserve">Email: </w:t>
    </w:r>
    <w:hyperlink r:id="rId1" w:history="1">
      <w:r w:rsidRPr="00BE2B0B">
        <w:rPr>
          <w:rStyle w:val="Hyperlink"/>
          <w:rFonts w:ascii="Arial" w:hAnsi="Arial" w:cs="Arial"/>
          <w:sz w:val="20"/>
          <w:szCs w:val="20"/>
        </w:rPr>
        <w:t>fsmsgpc@gmail.com</w:t>
      </w:r>
    </w:hyperlink>
    <w:r>
      <w:rPr>
        <w:rFonts w:ascii="Arial" w:hAnsi="Arial" w:cs="Arial"/>
        <w:sz w:val="20"/>
        <w:szCs w:val="20"/>
      </w:rPr>
      <w:t xml:space="preserve">  Website: </w:t>
    </w:r>
    <w:hyperlink r:id="rId2" w:history="1">
      <w:r w:rsidRPr="00BE2B0B">
        <w:rPr>
          <w:rStyle w:val="Hyperlink"/>
          <w:rFonts w:ascii="Arial" w:hAnsi="Arial" w:cs="Arial"/>
          <w:sz w:val="20"/>
          <w:szCs w:val="20"/>
        </w:rPr>
        <w:t>www.fornhamstmartin.onesuffolk.net</w:t>
      </w:r>
    </w:hyperlink>
  </w:p>
  <w:p w14:paraId="0A530BD0" w14:textId="1F1A3C32" w:rsidR="00B327DB" w:rsidRPr="00BC7931" w:rsidRDefault="00B327DB" w:rsidP="00EC41B4">
    <w:pPr>
      <w:pStyle w:val="Footer"/>
      <w:pBdr>
        <w:top w:val="thinThickSmallGap" w:sz="24" w:space="1" w:color="622423"/>
      </w:pBdr>
      <w:tabs>
        <w:tab w:val="clear" w:pos="4513"/>
        <w:tab w:val="clear" w:pos="9026"/>
        <w:tab w:val="right" w:pos="10466"/>
      </w:tabs>
      <w:rPr>
        <w:rFonts w:ascii="Arial" w:hAnsi="Arial" w:cs="Arial"/>
        <w:sz w:val="20"/>
        <w:szCs w:val="20"/>
      </w:rPr>
    </w:pPr>
    <w:r>
      <w:rPr>
        <w:rFonts w:ascii="Cambria" w:hAnsi="Cambria"/>
      </w:rPr>
      <w:tab/>
      <w:t xml:space="preserve">Page </w:t>
    </w:r>
    <w:r>
      <w:rPr>
        <w:rFonts w:ascii="Calibri" w:hAnsi="Calibri"/>
      </w:rPr>
      <w:fldChar w:fldCharType="begin"/>
    </w:r>
    <w:r>
      <w:instrText xml:space="preserve"> PAGE   \* MERGEFORMAT </w:instrText>
    </w:r>
    <w:r>
      <w:rPr>
        <w:rFonts w:ascii="Calibri" w:hAnsi="Calibri"/>
      </w:rPr>
      <w:fldChar w:fldCharType="separate"/>
    </w:r>
    <w:r w:rsidR="00DF1A2B" w:rsidRPr="00DF1A2B">
      <w:rPr>
        <w:rFonts w:ascii="Cambria" w:hAnsi="Cambria"/>
        <w:noProof/>
      </w:rPr>
      <w:t>6</w:t>
    </w:r>
    <w:r>
      <w:rPr>
        <w:rFonts w:ascii="Cambria" w:hAnsi="Cambria"/>
        <w:noProof/>
      </w:rPr>
      <w:fldChar w:fldCharType="end"/>
    </w:r>
  </w:p>
  <w:p w14:paraId="2EF8D533" w14:textId="77777777" w:rsidR="00B327DB" w:rsidRDefault="00B327D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3DFB4" w14:textId="77777777" w:rsidR="00DF1A2B" w:rsidRDefault="00DF1A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8560D" w14:textId="77777777" w:rsidR="007D0664" w:rsidRDefault="007D0664" w:rsidP="006E6530">
      <w:r>
        <w:separator/>
      </w:r>
    </w:p>
  </w:footnote>
  <w:footnote w:type="continuationSeparator" w:id="0">
    <w:p w14:paraId="2C0ED52D" w14:textId="77777777" w:rsidR="007D0664" w:rsidRDefault="007D0664" w:rsidP="006E65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7BE3E" w14:textId="60E6B8E3" w:rsidR="00DF1A2B" w:rsidRDefault="00DF1A2B">
    <w:pPr>
      <w:pStyle w:val="Header"/>
    </w:pPr>
    <w:r>
      <w:rPr>
        <w:noProof/>
      </w:rPr>
      <w:pict w14:anchorId="107E85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371235" o:spid="_x0000_s2050" type="#_x0000_t136" style="position:absolute;margin-left:0;margin-top:0;width:527pt;height:210.8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1B1A0" w14:textId="0A539A5B" w:rsidR="00B327DB" w:rsidRPr="001305C9" w:rsidRDefault="00DF1A2B" w:rsidP="001305C9">
    <w:pPr>
      <w:spacing w:line="259" w:lineRule="auto"/>
      <w:jc w:val="center"/>
      <w:rPr>
        <w:rFonts w:eastAsiaTheme="minorHAnsi"/>
        <w:b/>
        <w:color w:val="632423" w:themeColor="accent2" w:themeShade="80"/>
        <w:sz w:val="36"/>
        <w:szCs w:val="22"/>
        <w:lang w:eastAsia="en-US"/>
      </w:rPr>
    </w:pPr>
    <w:r>
      <w:rPr>
        <w:noProof/>
      </w:rPr>
      <w:pict w14:anchorId="37FD4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371236" o:spid="_x0000_s2051" type="#_x0000_t136" style="position:absolute;left:0;text-align:left;margin-left:0;margin-top:0;width:527pt;height:210.8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r w:rsidR="00B327DB" w:rsidRPr="001305C9">
      <w:rPr>
        <w:rFonts w:eastAsiaTheme="minorHAnsi"/>
        <w:b/>
        <w:color w:val="632423" w:themeColor="accent2" w:themeShade="80"/>
        <w:sz w:val="36"/>
        <w:szCs w:val="22"/>
        <w:lang w:eastAsia="en-US"/>
      </w:rPr>
      <w:t>Fornham St Martin cum St Genevieve Parish Council</w:t>
    </w:r>
  </w:p>
  <w:p w14:paraId="70984E4B" w14:textId="77777777" w:rsidR="00B327DB" w:rsidRPr="001305C9" w:rsidRDefault="00B327DB" w:rsidP="001305C9">
    <w:pPr>
      <w:jc w:val="center"/>
      <w:rPr>
        <w:rFonts w:ascii="Arial" w:eastAsiaTheme="minorHAnsi" w:hAnsi="Arial" w:cs="Arial"/>
        <w:sz w:val="22"/>
        <w:szCs w:val="22"/>
        <w:lang w:eastAsia="en-US"/>
      </w:rPr>
    </w:pPr>
  </w:p>
  <w:p w14:paraId="1E00872A" w14:textId="68F9EEA8" w:rsidR="00B327DB" w:rsidRPr="001305C9" w:rsidRDefault="00B327DB" w:rsidP="001305C9">
    <w:pPr>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DRAFT </w:t>
    </w:r>
    <w:r w:rsidRPr="001305C9">
      <w:rPr>
        <w:rFonts w:ascii="Arial" w:eastAsiaTheme="minorHAnsi" w:hAnsi="Arial" w:cs="Arial"/>
        <w:sz w:val="22"/>
        <w:szCs w:val="22"/>
        <w:lang w:eastAsia="en-US"/>
      </w:rPr>
      <w:t xml:space="preserve">Minutes of the </w:t>
    </w:r>
    <w:r>
      <w:rPr>
        <w:rFonts w:ascii="Arial" w:eastAsiaTheme="minorHAnsi" w:hAnsi="Arial" w:cs="Arial"/>
        <w:sz w:val="22"/>
        <w:szCs w:val="22"/>
        <w:lang w:eastAsia="en-US"/>
      </w:rPr>
      <w:t>M</w:t>
    </w:r>
    <w:r w:rsidRPr="001305C9">
      <w:rPr>
        <w:rFonts w:ascii="Arial" w:eastAsiaTheme="minorHAnsi" w:hAnsi="Arial" w:cs="Arial"/>
        <w:sz w:val="22"/>
        <w:szCs w:val="22"/>
        <w:lang w:eastAsia="en-US"/>
      </w:rPr>
      <w:t>eeting of Fornham St Martin cum St Genevieve Parish Council</w:t>
    </w:r>
  </w:p>
  <w:p w14:paraId="154E09BD" w14:textId="6BE43F38" w:rsidR="00B327DB" w:rsidRPr="001305C9" w:rsidRDefault="00B327DB" w:rsidP="001305C9">
    <w:pPr>
      <w:jc w:val="center"/>
      <w:rPr>
        <w:rFonts w:ascii="Arial" w:eastAsiaTheme="minorHAnsi" w:hAnsi="Arial" w:cs="Arial"/>
        <w:sz w:val="22"/>
        <w:szCs w:val="22"/>
        <w:lang w:eastAsia="en-US"/>
      </w:rPr>
    </w:pPr>
    <w:r>
      <w:rPr>
        <w:rFonts w:ascii="Arial" w:eastAsiaTheme="minorHAnsi" w:hAnsi="Arial" w:cs="Arial"/>
        <w:sz w:val="22"/>
        <w:szCs w:val="22"/>
        <w:lang w:eastAsia="en-US"/>
      </w:rPr>
      <w:t>held on Wednesday 9</w:t>
    </w:r>
    <w:r w:rsidRPr="008C3890">
      <w:rPr>
        <w:rFonts w:ascii="Arial" w:eastAsiaTheme="minorHAnsi" w:hAnsi="Arial" w:cs="Arial"/>
        <w:sz w:val="22"/>
        <w:szCs w:val="22"/>
        <w:vertAlign w:val="superscript"/>
        <w:lang w:eastAsia="en-US"/>
      </w:rPr>
      <w:t>th</w:t>
    </w:r>
    <w:r>
      <w:rPr>
        <w:rFonts w:ascii="Arial" w:eastAsiaTheme="minorHAnsi" w:hAnsi="Arial" w:cs="Arial"/>
        <w:sz w:val="22"/>
        <w:szCs w:val="22"/>
        <w:lang w:eastAsia="en-US"/>
      </w:rPr>
      <w:t xml:space="preserve"> February 2022 at 7.30pm, in the Village Hall</w:t>
    </w:r>
  </w:p>
  <w:p w14:paraId="6DD842F7" w14:textId="77777777" w:rsidR="00B327DB" w:rsidRPr="005A4999" w:rsidRDefault="00B327DB" w:rsidP="001305C9">
    <w:pPr>
      <w:ind w:right="386" w:firstLine="720"/>
      <w:jc w:val="center"/>
      <w:rPr>
        <w:rFonts w:ascii="Arial" w:hAnsi="Arial" w:cs="Arial"/>
        <w:b/>
      </w:rPr>
    </w:pPr>
  </w:p>
  <w:p w14:paraId="1C8DFD7C" w14:textId="77777777" w:rsidR="00B327DB" w:rsidRDefault="00B327DB" w:rsidP="00697E0F">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23341" w14:textId="3B15D6FD" w:rsidR="00DF1A2B" w:rsidRDefault="00DF1A2B">
    <w:pPr>
      <w:pStyle w:val="Header"/>
    </w:pPr>
    <w:r>
      <w:rPr>
        <w:noProof/>
      </w:rPr>
      <w:pict w14:anchorId="6CCE2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371234" o:spid="_x0000_s2049" type="#_x0000_t136" style="position:absolute;margin-left:0;margin-top:0;width:527pt;height:210.8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B42"/>
    <w:multiLevelType w:val="hybridMultilevel"/>
    <w:tmpl w:val="6B7CF27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4A12F4"/>
    <w:multiLevelType w:val="hybridMultilevel"/>
    <w:tmpl w:val="C42EC0EC"/>
    <w:lvl w:ilvl="0" w:tplc="0809001B">
      <w:start w:val="1"/>
      <w:numFmt w:val="lowerRoman"/>
      <w:lvlText w:val="%1."/>
      <w:lvlJc w:val="right"/>
      <w:pPr>
        <w:ind w:left="1480" w:hanging="360"/>
      </w:p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2" w15:restartNumberingAfterBreak="0">
    <w:nsid w:val="039E7ED3"/>
    <w:multiLevelType w:val="hybridMultilevel"/>
    <w:tmpl w:val="3B520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E3E55"/>
    <w:multiLevelType w:val="multilevel"/>
    <w:tmpl w:val="2190F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7E2B06"/>
    <w:multiLevelType w:val="multilevel"/>
    <w:tmpl w:val="A4560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B2590F"/>
    <w:multiLevelType w:val="hybridMultilevel"/>
    <w:tmpl w:val="A8344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25781"/>
    <w:multiLevelType w:val="hybridMultilevel"/>
    <w:tmpl w:val="CC0EDC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422323"/>
    <w:multiLevelType w:val="hybridMultilevel"/>
    <w:tmpl w:val="3E629F62"/>
    <w:lvl w:ilvl="0" w:tplc="0809001B">
      <w:start w:val="1"/>
      <w:numFmt w:val="lowerRoman"/>
      <w:lvlText w:val="%1."/>
      <w:lvlJc w:val="right"/>
      <w:pPr>
        <w:ind w:left="1420" w:hanging="360"/>
      </w:p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8" w15:restartNumberingAfterBreak="0">
    <w:nsid w:val="23D84D93"/>
    <w:multiLevelType w:val="hybridMultilevel"/>
    <w:tmpl w:val="A47222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E35DC0"/>
    <w:multiLevelType w:val="hybridMultilevel"/>
    <w:tmpl w:val="CA966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DF7C91"/>
    <w:multiLevelType w:val="hybridMultilevel"/>
    <w:tmpl w:val="64AA55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591910"/>
    <w:multiLevelType w:val="multilevel"/>
    <w:tmpl w:val="572A40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556DE9"/>
    <w:multiLevelType w:val="hybridMultilevel"/>
    <w:tmpl w:val="8F66D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0B6517"/>
    <w:multiLevelType w:val="hybridMultilevel"/>
    <w:tmpl w:val="E61E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7060AD"/>
    <w:multiLevelType w:val="hybridMultilevel"/>
    <w:tmpl w:val="FAF66BE2"/>
    <w:lvl w:ilvl="0" w:tplc="5194001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41518B"/>
    <w:multiLevelType w:val="hybridMultilevel"/>
    <w:tmpl w:val="2B56F9CA"/>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16" w15:restartNumberingAfterBreak="0">
    <w:nsid w:val="4CB924F5"/>
    <w:multiLevelType w:val="hybridMultilevel"/>
    <w:tmpl w:val="0CFE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645FFC"/>
    <w:multiLevelType w:val="hybridMultilevel"/>
    <w:tmpl w:val="FDC64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572886"/>
    <w:multiLevelType w:val="hybridMultilevel"/>
    <w:tmpl w:val="B376250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982A34"/>
    <w:multiLevelType w:val="hybridMultilevel"/>
    <w:tmpl w:val="66C61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D9525E"/>
    <w:multiLevelType w:val="hybridMultilevel"/>
    <w:tmpl w:val="431E535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3EA65E9"/>
    <w:multiLevelType w:val="hybridMultilevel"/>
    <w:tmpl w:val="E02475B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48F7C38"/>
    <w:multiLevelType w:val="hybridMultilevel"/>
    <w:tmpl w:val="81283D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574D8D"/>
    <w:multiLevelType w:val="hybridMultilevel"/>
    <w:tmpl w:val="D564F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584A6B"/>
    <w:multiLevelType w:val="multilevel"/>
    <w:tmpl w:val="806ADC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B928E8"/>
    <w:multiLevelType w:val="hybridMultilevel"/>
    <w:tmpl w:val="F600205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3"/>
  </w:num>
  <w:num w:numId="2">
    <w:abstractNumId w:val="15"/>
  </w:num>
  <w:num w:numId="3">
    <w:abstractNumId w:val="3"/>
  </w:num>
  <w:num w:numId="4">
    <w:abstractNumId w:val="4"/>
  </w:num>
  <w:num w:numId="5">
    <w:abstractNumId w:val="24"/>
  </w:num>
  <w:num w:numId="6">
    <w:abstractNumId w:val="11"/>
  </w:num>
  <w:num w:numId="7">
    <w:abstractNumId w:val="17"/>
  </w:num>
  <w:num w:numId="8">
    <w:abstractNumId w:val="1"/>
  </w:num>
  <w:num w:numId="9">
    <w:abstractNumId w:val="8"/>
  </w:num>
  <w:num w:numId="10">
    <w:abstractNumId w:val="10"/>
  </w:num>
  <w:num w:numId="11">
    <w:abstractNumId w:val="18"/>
  </w:num>
  <w:num w:numId="12">
    <w:abstractNumId w:val="6"/>
  </w:num>
  <w:num w:numId="13">
    <w:abstractNumId w:val="20"/>
  </w:num>
  <w:num w:numId="14">
    <w:abstractNumId w:val="16"/>
  </w:num>
  <w:num w:numId="15">
    <w:abstractNumId w:val="0"/>
  </w:num>
  <w:num w:numId="16">
    <w:abstractNumId w:val="7"/>
  </w:num>
  <w:num w:numId="17">
    <w:abstractNumId w:val="14"/>
  </w:num>
  <w:num w:numId="18">
    <w:abstractNumId w:val="21"/>
  </w:num>
  <w:num w:numId="19">
    <w:abstractNumId w:val="2"/>
  </w:num>
  <w:num w:numId="20">
    <w:abstractNumId w:val="5"/>
  </w:num>
  <w:num w:numId="21">
    <w:abstractNumId w:val="9"/>
  </w:num>
  <w:num w:numId="22">
    <w:abstractNumId w:val="25"/>
  </w:num>
  <w:num w:numId="23">
    <w:abstractNumId w:val="19"/>
  </w:num>
  <w:num w:numId="24">
    <w:abstractNumId w:val="22"/>
  </w:num>
  <w:num w:numId="25">
    <w:abstractNumId w:val="12"/>
  </w:num>
  <w:num w:numId="2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530"/>
    <w:rsid w:val="00001A11"/>
    <w:rsid w:val="0000295D"/>
    <w:rsid w:val="000034EF"/>
    <w:rsid w:val="00003E79"/>
    <w:rsid w:val="0000578F"/>
    <w:rsid w:val="00012297"/>
    <w:rsid w:val="000124F1"/>
    <w:rsid w:val="00012AC7"/>
    <w:rsid w:val="00013F4F"/>
    <w:rsid w:val="00015366"/>
    <w:rsid w:val="0001594E"/>
    <w:rsid w:val="00016AC5"/>
    <w:rsid w:val="000177D3"/>
    <w:rsid w:val="00020808"/>
    <w:rsid w:val="000208D3"/>
    <w:rsid w:val="00020E36"/>
    <w:rsid w:val="00023F8E"/>
    <w:rsid w:val="00024BC7"/>
    <w:rsid w:val="00026108"/>
    <w:rsid w:val="0002660E"/>
    <w:rsid w:val="00030B87"/>
    <w:rsid w:val="0003149B"/>
    <w:rsid w:val="00031E08"/>
    <w:rsid w:val="00040AE3"/>
    <w:rsid w:val="00042642"/>
    <w:rsid w:val="00045D1E"/>
    <w:rsid w:val="0004612B"/>
    <w:rsid w:val="0004694E"/>
    <w:rsid w:val="00046E4D"/>
    <w:rsid w:val="00051347"/>
    <w:rsid w:val="00053BA1"/>
    <w:rsid w:val="00054495"/>
    <w:rsid w:val="00054DE1"/>
    <w:rsid w:val="00062FE4"/>
    <w:rsid w:val="00063718"/>
    <w:rsid w:val="00065088"/>
    <w:rsid w:val="0006689B"/>
    <w:rsid w:val="000679F8"/>
    <w:rsid w:val="00071C47"/>
    <w:rsid w:val="000759D3"/>
    <w:rsid w:val="00077214"/>
    <w:rsid w:val="00081BFC"/>
    <w:rsid w:val="00081C86"/>
    <w:rsid w:val="0008248B"/>
    <w:rsid w:val="000839D2"/>
    <w:rsid w:val="00087C2C"/>
    <w:rsid w:val="000904BB"/>
    <w:rsid w:val="000910D4"/>
    <w:rsid w:val="00091580"/>
    <w:rsid w:val="000929C8"/>
    <w:rsid w:val="00094254"/>
    <w:rsid w:val="00095E7E"/>
    <w:rsid w:val="000A286A"/>
    <w:rsid w:val="000A5508"/>
    <w:rsid w:val="000A5CED"/>
    <w:rsid w:val="000A7D36"/>
    <w:rsid w:val="000A7EC3"/>
    <w:rsid w:val="000B09FF"/>
    <w:rsid w:val="000B2B72"/>
    <w:rsid w:val="000B3898"/>
    <w:rsid w:val="000B6589"/>
    <w:rsid w:val="000B7E7C"/>
    <w:rsid w:val="000C141F"/>
    <w:rsid w:val="000C291F"/>
    <w:rsid w:val="000C4ABF"/>
    <w:rsid w:val="000C5C29"/>
    <w:rsid w:val="000C74FE"/>
    <w:rsid w:val="000C75C5"/>
    <w:rsid w:val="000D4421"/>
    <w:rsid w:val="000D67EF"/>
    <w:rsid w:val="000D68C6"/>
    <w:rsid w:val="000E43E2"/>
    <w:rsid w:val="000E4643"/>
    <w:rsid w:val="000F01D3"/>
    <w:rsid w:val="000F17BB"/>
    <w:rsid w:val="000F1CC3"/>
    <w:rsid w:val="000F35B9"/>
    <w:rsid w:val="000F6AAC"/>
    <w:rsid w:val="001010CC"/>
    <w:rsid w:val="001020EB"/>
    <w:rsid w:val="001070BB"/>
    <w:rsid w:val="001073AE"/>
    <w:rsid w:val="00110B0E"/>
    <w:rsid w:val="00110C26"/>
    <w:rsid w:val="001129B4"/>
    <w:rsid w:val="00112FE7"/>
    <w:rsid w:val="00114838"/>
    <w:rsid w:val="001149FE"/>
    <w:rsid w:val="001159F2"/>
    <w:rsid w:val="001164F4"/>
    <w:rsid w:val="0012050E"/>
    <w:rsid w:val="00120F53"/>
    <w:rsid w:val="0012436D"/>
    <w:rsid w:val="00124856"/>
    <w:rsid w:val="001305C9"/>
    <w:rsid w:val="00132BC1"/>
    <w:rsid w:val="00132D49"/>
    <w:rsid w:val="00133A2A"/>
    <w:rsid w:val="0013442B"/>
    <w:rsid w:val="0014240A"/>
    <w:rsid w:val="00144C93"/>
    <w:rsid w:val="00145A5C"/>
    <w:rsid w:val="00146820"/>
    <w:rsid w:val="00147FE1"/>
    <w:rsid w:val="001545C0"/>
    <w:rsid w:val="00155530"/>
    <w:rsid w:val="00156934"/>
    <w:rsid w:val="00157260"/>
    <w:rsid w:val="001614F0"/>
    <w:rsid w:val="00165C65"/>
    <w:rsid w:val="001665D2"/>
    <w:rsid w:val="0016661A"/>
    <w:rsid w:val="00170FD8"/>
    <w:rsid w:val="001733DA"/>
    <w:rsid w:val="00175685"/>
    <w:rsid w:val="001773FF"/>
    <w:rsid w:val="0018196E"/>
    <w:rsid w:val="00182DBC"/>
    <w:rsid w:val="00183405"/>
    <w:rsid w:val="00183EAB"/>
    <w:rsid w:val="001842B2"/>
    <w:rsid w:val="00184601"/>
    <w:rsid w:val="00185006"/>
    <w:rsid w:val="001877F5"/>
    <w:rsid w:val="00190217"/>
    <w:rsid w:val="00190CB6"/>
    <w:rsid w:val="00193CA7"/>
    <w:rsid w:val="00194FF7"/>
    <w:rsid w:val="001951C8"/>
    <w:rsid w:val="00196CDD"/>
    <w:rsid w:val="001970C5"/>
    <w:rsid w:val="001A09F6"/>
    <w:rsid w:val="001A1CED"/>
    <w:rsid w:val="001A3986"/>
    <w:rsid w:val="001B040C"/>
    <w:rsid w:val="001B0E7A"/>
    <w:rsid w:val="001B169D"/>
    <w:rsid w:val="001B6F15"/>
    <w:rsid w:val="001C01CD"/>
    <w:rsid w:val="001C4FDC"/>
    <w:rsid w:val="001C5819"/>
    <w:rsid w:val="001C6D51"/>
    <w:rsid w:val="001C767D"/>
    <w:rsid w:val="001D0E5D"/>
    <w:rsid w:val="001D26DE"/>
    <w:rsid w:val="001D54F8"/>
    <w:rsid w:val="001D784E"/>
    <w:rsid w:val="001E33A8"/>
    <w:rsid w:val="001E3DBE"/>
    <w:rsid w:val="001E409E"/>
    <w:rsid w:val="001E4A8F"/>
    <w:rsid w:val="001F0654"/>
    <w:rsid w:val="001F1208"/>
    <w:rsid w:val="001F3B04"/>
    <w:rsid w:val="001F531F"/>
    <w:rsid w:val="001F6D5F"/>
    <w:rsid w:val="0020014D"/>
    <w:rsid w:val="002003D0"/>
    <w:rsid w:val="00202283"/>
    <w:rsid w:val="00204B91"/>
    <w:rsid w:val="002051D3"/>
    <w:rsid w:val="00206802"/>
    <w:rsid w:val="00207611"/>
    <w:rsid w:val="00214DAC"/>
    <w:rsid w:val="00215FD7"/>
    <w:rsid w:val="002161CA"/>
    <w:rsid w:val="00216926"/>
    <w:rsid w:val="00220516"/>
    <w:rsid w:val="00220892"/>
    <w:rsid w:val="00223F40"/>
    <w:rsid w:val="00224B9C"/>
    <w:rsid w:val="00226523"/>
    <w:rsid w:val="0022766F"/>
    <w:rsid w:val="002304B6"/>
    <w:rsid w:val="002316FF"/>
    <w:rsid w:val="002317D6"/>
    <w:rsid w:val="00233EEE"/>
    <w:rsid w:val="002354D1"/>
    <w:rsid w:val="00237808"/>
    <w:rsid w:val="00237D38"/>
    <w:rsid w:val="0024044C"/>
    <w:rsid w:val="00240911"/>
    <w:rsid w:val="00241B59"/>
    <w:rsid w:val="00246068"/>
    <w:rsid w:val="00246458"/>
    <w:rsid w:val="00246F4C"/>
    <w:rsid w:val="0025001F"/>
    <w:rsid w:val="00250794"/>
    <w:rsid w:val="00250FAA"/>
    <w:rsid w:val="0025189F"/>
    <w:rsid w:val="00252940"/>
    <w:rsid w:val="00253C07"/>
    <w:rsid w:val="0025470F"/>
    <w:rsid w:val="0026312B"/>
    <w:rsid w:val="00266321"/>
    <w:rsid w:val="00266552"/>
    <w:rsid w:val="00266842"/>
    <w:rsid w:val="00267793"/>
    <w:rsid w:val="002703AA"/>
    <w:rsid w:val="00274A07"/>
    <w:rsid w:val="00282E10"/>
    <w:rsid w:val="00283B10"/>
    <w:rsid w:val="00283FF1"/>
    <w:rsid w:val="002848AC"/>
    <w:rsid w:val="002859A2"/>
    <w:rsid w:val="002865F3"/>
    <w:rsid w:val="00290EE5"/>
    <w:rsid w:val="00291B86"/>
    <w:rsid w:val="00294E5C"/>
    <w:rsid w:val="00296B56"/>
    <w:rsid w:val="0029793F"/>
    <w:rsid w:val="002A1411"/>
    <w:rsid w:val="002A2F0D"/>
    <w:rsid w:val="002A3C07"/>
    <w:rsid w:val="002A661C"/>
    <w:rsid w:val="002A6FDB"/>
    <w:rsid w:val="002A7E42"/>
    <w:rsid w:val="002B1739"/>
    <w:rsid w:val="002B24EF"/>
    <w:rsid w:val="002B2B6F"/>
    <w:rsid w:val="002B78C6"/>
    <w:rsid w:val="002C27BA"/>
    <w:rsid w:val="002C38E0"/>
    <w:rsid w:val="002D571B"/>
    <w:rsid w:val="002D5BFD"/>
    <w:rsid w:val="002D5DBA"/>
    <w:rsid w:val="002D655C"/>
    <w:rsid w:val="002E0411"/>
    <w:rsid w:val="002E5C09"/>
    <w:rsid w:val="002E6467"/>
    <w:rsid w:val="002E77F8"/>
    <w:rsid w:val="002F0B5B"/>
    <w:rsid w:val="002F23AF"/>
    <w:rsid w:val="00302DAF"/>
    <w:rsid w:val="003103FD"/>
    <w:rsid w:val="00311942"/>
    <w:rsid w:val="003137EE"/>
    <w:rsid w:val="003138DD"/>
    <w:rsid w:val="003139FA"/>
    <w:rsid w:val="00313A69"/>
    <w:rsid w:val="00314728"/>
    <w:rsid w:val="003157A0"/>
    <w:rsid w:val="00321CA8"/>
    <w:rsid w:val="00321CED"/>
    <w:rsid w:val="003233B6"/>
    <w:rsid w:val="00325607"/>
    <w:rsid w:val="00326602"/>
    <w:rsid w:val="00326690"/>
    <w:rsid w:val="00330046"/>
    <w:rsid w:val="0033077E"/>
    <w:rsid w:val="00331ECB"/>
    <w:rsid w:val="00332419"/>
    <w:rsid w:val="00340092"/>
    <w:rsid w:val="003412EB"/>
    <w:rsid w:val="003432C7"/>
    <w:rsid w:val="003435B0"/>
    <w:rsid w:val="0035127C"/>
    <w:rsid w:val="00352D25"/>
    <w:rsid w:val="003535B9"/>
    <w:rsid w:val="00355C44"/>
    <w:rsid w:val="00357458"/>
    <w:rsid w:val="00357A5B"/>
    <w:rsid w:val="00361A4E"/>
    <w:rsid w:val="003650C4"/>
    <w:rsid w:val="00366B16"/>
    <w:rsid w:val="00366FAA"/>
    <w:rsid w:val="00367E82"/>
    <w:rsid w:val="0037573C"/>
    <w:rsid w:val="00376AA9"/>
    <w:rsid w:val="0037751D"/>
    <w:rsid w:val="0038131A"/>
    <w:rsid w:val="00383A1A"/>
    <w:rsid w:val="00385297"/>
    <w:rsid w:val="0038672A"/>
    <w:rsid w:val="00386DEA"/>
    <w:rsid w:val="00387BC0"/>
    <w:rsid w:val="00390700"/>
    <w:rsid w:val="00391BAE"/>
    <w:rsid w:val="00393E00"/>
    <w:rsid w:val="00394204"/>
    <w:rsid w:val="00394940"/>
    <w:rsid w:val="003975E3"/>
    <w:rsid w:val="003A18F5"/>
    <w:rsid w:val="003A1C90"/>
    <w:rsid w:val="003A216C"/>
    <w:rsid w:val="003A2E8D"/>
    <w:rsid w:val="003A4E9A"/>
    <w:rsid w:val="003A5F6F"/>
    <w:rsid w:val="003A75F1"/>
    <w:rsid w:val="003B4315"/>
    <w:rsid w:val="003B67D1"/>
    <w:rsid w:val="003B7FD0"/>
    <w:rsid w:val="003C11B9"/>
    <w:rsid w:val="003C3D18"/>
    <w:rsid w:val="003C449D"/>
    <w:rsid w:val="003D2E1C"/>
    <w:rsid w:val="003D3134"/>
    <w:rsid w:val="003D57C3"/>
    <w:rsid w:val="003D7AED"/>
    <w:rsid w:val="003E1E3A"/>
    <w:rsid w:val="003E4957"/>
    <w:rsid w:val="003E6CBC"/>
    <w:rsid w:val="003E70C2"/>
    <w:rsid w:val="003F0339"/>
    <w:rsid w:val="003F1A51"/>
    <w:rsid w:val="003F2806"/>
    <w:rsid w:val="003F30CD"/>
    <w:rsid w:val="003F4F5B"/>
    <w:rsid w:val="003F5BF2"/>
    <w:rsid w:val="003F64C7"/>
    <w:rsid w:val="003F6D25"/>
    <w:rsid w:val="004001B6"/>
    <w:rsid w:val="0040033C"/>
    <w:rsid w:val="00400F8C"/>
    <w:rsid w:val="0040176C"/>
    <w:rsid w:val="00402BB2"/>
    <w:rsid w:val="00404D27"/>
    <w:rsid w:val="00405845"/>
    <w:rsid w:val="00406B03"/>
    <w:rsid w:val="00407609"/>
    <w:rsid w:val="00407E6C"/>
    <w:rsid w:val="00407E96"/>
    <w:rsid w:val="00411F07"/>
    <w:rsid w:val="004162F8"/>
    <w:rsid w:val="00417375"/>
    <w:rsid w:val="0042099F"/>
    <w:rsid w:val="00421C9E"/>
    <w:rsid w:val="0042289E"/>
    <w:rsid w:val="00422D9C"/>
    <w:rsid w:val="0042302B"/>
    <w:rsid w:val="00425D94"/>
    <w:rsid w:val="00425E04"/>
    <w:rsid w:val="00426A53"/>
    <w:rsid w:val="00427D2C"/>
    <w:rsid w:val="0043044D"/>
    <w:rsid w:val="0043063C"/>
    <w:rsid w:val="00430BBF"/>
    <w:rsid w:val="00434FE2"/>
    <w:rsid w:val="004359A3"/>
    <w:rsid w:val="00436EF6"/>
    <w:rsid w:val="00436F32"/>
    <w:rsid w:val="004425A3"/>
    <w:rsid w:val="00444370"/>
    <w:rsid w:val="004461E1"/>
    <w:rsid w:val="00451D0E"/>
    <w:rsid w:val="0045471C"/>
    <w:rsid w:val="0045496B"/>
    <w:rsid w:val="0045578B"/>
    <w:rsid w:val="00457F8B"/>
    <w:rsid w:val="00460A15"/>
    <w:rsid w:val="00460E49"/>
    <w:rsid w:val="00463701"/>
    <w:rsid w:val="00464DD2"/>
    <w:rsid w:val="00472338"/>
    <w:rsid w:val="00472732"/>
    <w:rsid w:val="00475093"/>
    <w:rsid w:val="00475AD7"/>
    <w:rsid w:val="00476758"/>
    <w:rsid w:val="00476A3F"/>
    <w:rsid w:val="00481749"/>
    <w:rsid w:val="00481BC9"/>
    <w:rsid w:val="004848A4"/>
    <w:rsid w:val="00487755"/>
    <w:rsid w:val="0049170E"/>
    <w:rsid w:val="004958A4"/>
    <w:rsid w:val="00495E67"/>
    <w:rsid w:val="0049614A"/>
    <w:rsid w:val="00497794"/>
    <w:rsid w:val="004979D8"/>
    <w:rsid w:val="00497F65"/>
    <w:rsid w:val="004A124A"/>
    <w:rsid w:val="004A332B"/>
    <w:rsid w:val="004A336C"/>
    <w:rsid w:val="004A6536"/>
    <w:rsid w:val="004A7C8D"/>
    <w:rsid w:val="004B14FC"/>
    <w:rsid w:val="004B1799"/>
    <w:rsid w:val="004B1DD0"/>
    <w:rsid w:val="004B4DC9"/>
    <w:rsid w:val="004B4EE5"/>
    <w:rsid w:val="004B704E"/>
    <w:rsid w:val="004B71A2"/>
    <w:rsid w:val="004C049E"/>
    <w:rsid w:val="004D0BB6"/>
    <w:rsid w:val="004D1BEC"/>
    <w:rsid w:val="004D273D"/>
    <w:rsid w:val="004D2FC9"/>
    <w:rsid w:val="004D3D55"/>
    <w:rsid w:val="004D502A"/>
    <w:rsid w:val="004D556D"/>
    <w:rsid w:val="004D7CCF"/>
    <w:rsid w:val="004E2B79"/>
    <w:rsid w:val="004E3EA3"/>
    <w:rsid w:val="004E4605"/>
    <w:rsid w:val="004E6104"/>
    <w:rsid w:val="004E7BE8"/>
    <w:rsid w:val="004F122E"/>
    <w:rsid w:val="004F12C6"/>
    <w:rsid w:val="004F2290"/>
    <w:rsid w:val="004F24CC"/>
    <w:rsid w:val="004F321C"/>
    <w:rsid w:val="004F3229"/>
    <w:rsid w:val="004F4E27"/>
    <w:rsid w:val="00502F21"/>
    <w:rsid w:val="0050427B"/>
    <w:rsid w:val="00504B66"/>
    <w:rsid w:val="0050538C"/>
    <w:rsid w:val="005142DB"/>
    <w:rsid w:val="00517459"/>
    <w:rsid w:val="00521D97"/>
    <w:rsid w:val="00525279"/>
    <w:rsid w:val="00525F49"/>
    <w:rsid w:val="00526EC7"/>
    <w:rsid w:val="00530CE7"/>
    <w:rsid w:val="00533BA3"/>
    <w:rsid w:val="005371D9"/>
    <w:rsid w:val="00541612"/>
    <w:rsid w:val="00546B8A"/>
    <w:rsid w:val="00551D3A"/>
    <w:rsid w:val="005565E0"/>
    <w:rsid w:val="00560311"/>
    <w:rsid w:val="00564970"/>
    <w:rsid w:val="00570E55"/>
    <w:rsid w:val="00572B21"/>
    <w:rsid w:val="00573861"/>
    <w:rsid w:val="00573A36"/>
    <w:rsid w:val="005811D4"/>
    <w:rsid w:val="00582A3B"/>
    <w:rsid w:val="00585F46"/>
    <w:rsid w:val="00586083"/>
    <w:rsid w:val="00592844"/>
    <w:rsid w:val="005931B3"/>
    <w:rsid w:val="0059378A"/>
    <w:rsid w:val="00593D97"/>
    <w:rsid w:val="005969E9"/>
    <w:rsid w:val="00596D71"/>
    <w:rsid w:val="00596FAC"/>
    <w:rsid w:val="005A30F3"/>
    <w:rsid w:val="005A4999"/>
    <w:rsid w:val="005A667E"/>
    <w:rsid w:val="005A796D"/>
    <w:rsid w:val="005B3A75"/>
    <w:rsid w:val="005B420E"/>
    <w:rsid w:val="005B4CEC"/>
    <w:rsid w:val="005C001E"/>
    <w:rsid w:val="005C3EE1"/>
    <w:rsid w:val="005C5614"/>
    <w:rsid w:val="005C56D5"/>
    <w:rsid w:val="005C6E3A"/>
    <w:rsid w:val="005C72E1"/>
    <w:rsid w:val="005D057D"/>
    <w:rsid w:val="005D4316"/>
    <w:rsid w:val="005D4731"/>
    <w:rsid w:val="005E0464"/>
    <w:rsid w:val="005E08E7"/>
    <w:rsid w:val="005E1517"/>
    <w:rsid w:val="005E254C"/>
    <w:rsid w:val="005E576F"/>
    <w:rsid w:val="005E5FFF"/>
    <w:rsid w:val="005E62D5"/>
    <w:rsid w:val="005E6323"/>
    <w:rsid w:val="005E68FD"/>
    <w:rsid w:val="005E6C02"/>
    <w:rsid w:val="005E6D5E"/>
    <w:rsid w:val="005E7C05"/>
    <w:rsid w:val="005F11CD"/>
    <w:rsid w:val="005F11E0"/>
    <w:rsid w:val="005F4097"/>
    <w:rsid w:val="005F48FD"/>
    <w:rsid w:val="005F5419"/>
    <w:rsid w:val="005F5E81"/>
    <w:rsid w:val="00600797"/>
    <w:rsid w:val="00600DE0"/>
    <w:rsid w:val="0060278C"/>
    <w:rsid w:val="00603F2A"/>
    <w:rsid w:val="006044ED"/>
    <w:rsid w:val="00604628"/>
    <w:rsid w:val="00604770"/>
    <w:rsid w:val="00605534"/>
    <w:rsid w:val="00611721"/>
    <w:rsid w:val="00612CE8"/>
    <w:rsid w:val="0061371D"/>
    <w:rsid w:val="006158F2"/>
    <w:rsid w:val="00617F27"/>
    <w:rsid w:val="00620EEC"/>
    <w:rsid w:val="00621517"/>
    <w:rsid w:val="00621FFA"/>
    <w:rsid w:val="00622F2F"/>
    <w:rsid w:val="006235E5"/>
    <w:rsid w:val="00624F6D"/>
    <w:rsid w:val="006267B9"/>
    <w:rsid w:val="006322D7"/>
    <w:rsid w:val="00633B1E"/>
    <w:rsid w:val="006354B2"/>
    <w:rsid w:val="006360FD"/>
    <w:rsid w:val="00637041"/>
    <w:rsid w:val="00643CE7"/>
    <w:rsid w:val="00643DCC"/>
    <w:rsid w:val="00644417"/>
    <w:rsid w:val="0064684C"/>
    <w:rsid w:val="00652451"/>
    <w:rsid w:val="006528FB"/>
    <w:rsid w:val="00654BAA"/>
    <w:rsid w:val="00655D52"/>
    <w:rsid w:val="00657F04"/>
    <w:rsid w:val="00660137"/>
    <w:rsid w:val="00662B6B"/>
    <w:rsid w:val="00662E2A"/>
    <w:rsid w:val="00663318"/>
    <w:rsid w:val="00664BBA"/>
    <w:rsid w:val="00666216"/>
    <w:rsid w:val="00667A83"/>
    <w:rsid w:val="00675B4A"/>
    <w:rsid w:val="00682725"/>
    <w:rsid w:val="00683393"/>
    <w:rsid w:val="00683CE5"/>
    <w:rsid w:val="00685066"/>
    <w:rsid w:val="00686112"/>
    <w:rsid w:val="006869EE"/>
    <w:rsid w:val="00692268"/>
    <w:rsid w:val="00693D29"/>
    <w:rsid w:val="0069505F"/>
    <w:rsid w:val="00696AB4"/>
    <w:rsid w:val="00696D39"/>
    <w:rsid w:val="006972C2"/>
    <w:rsid w:val="00697E0F"/>
    <w:rsid w:val="006A0359"/>
    <w:rsid w:val="006A1286"/>
    <w:rsid w:val="006A129A"/>
    <w:rsid w:val="006A33EB"/>
    <w:rsid w:val="006A361C"/>
    <w:rsid w:val="006A3BC4"/>
    <w:rsid w:val="006A3C95"/>
    <w:rsid w:val="006A418F"/>
    <w:rsid w:val="006A42DC"/>
    <w:rsid w:val="006A433B"/>
    <w:rsid w:val="006A43A6"/>
    <w:rsid w:val="006A45FF"/>
    <w:rsid w:val="006B08E6"/>
    <w:rsid w:val="006B0B9F"/>
    <w:rsid w:val="006B0C9A"/>
    <w:rsid w:val="006B3D48"/>
    <w:rsid w:val="006C2CE8"/>
    <w:rsid w:val="006C3DC3"/>
    <w:rsid w:val="006C751C"/>
    <w:rsid w:val="006D0063"/>
    <w:rsid w:val="006D056D"/>
    <w:rsid w:val="006D071B"/>
    <w:rsid w:val="006D164C"/>
    <w:rsid w:val="006D1D17"/>
    <w:rsid w:val="006D3608"/>
    <w:rsid w:val="006D48F3"/>
    <w:rsid w:val="006D740E"/>
    <w:rsid w:val="006E1BC4"/>
    <w:rsid w:val="006E5DC2"/>
    <w:rsid w:val="006E6530"/>
    <w:rsid w:val="006F3CF9"/>
    <w:rsid w:val="006F5BD2"/>
    <w:rsid w:val="006F6245"/>
    <w:rsid w:val="006F703E"/>
    <w:rsid w:val="00701489"/>
    <w:rsid w:val="00702596"/>
    <w:rsid w:val="00705A46"/>
    <w:rsid w:val="00706C82"/>
    <w:rsid w:val="007076DA"/>
    <w:rsid w:val="007119A1"/>
    <w:rsid w:val="007126A1"/>
    <w:rsid w:val="007140A7"/>
    <w:rsid w:val="007147DE"/>
    <w:rsid w:val="007153EA"/>
    <w:rsid w:val="00715631"/>
    <w:rsid w:val="00715DBE"/>
    <w:rsid w:val="00717EA8"/>
    <w:rsid w:val="0072025D"/>
    <w:rsid w:val="0072679C"/>
    <w:rsid w:val="0073138D"/>
    <w:rsid w:val="0073217F"/>
    <w:rsid w:val="00732829"/>
    <w:rsid w:val="00732E95"/>
    <w:rsid w:val="00734E1D"/>
    <w:rsid w:val="00735577"/>
    <w:rsid w:val="00737248"/>
    <w:rsid w:val="00737DE4"/>
    <w:rsid w:val="00744FC4"/>
    <w:rsid w:val="00747805"/>
    <w:rsid w:val="00755FBC"/>
    <w:rsid w:val="0076037E"/>
    <w:rsid w:val="00760C8E"/>
    <w:rsid w:val="00760E74"/>
    <w:rsid w:val="00762B4F"/>
    <w:rsid w:val="007642F8"/>
    <w:rsid w:val="00765CC2"/>
    <w:rsid w:val="00765D56"/>
    <w:rsid w:val="007660A3"/>
    <w:rsid w:val="007660E9"/>
    <w:rsid w:val="00771356"/>
    <w:rsid w:val="007741BD"/>
    <w:rsid w:val="00775813"/>
    <w:rsid w:val="0077694F"/>
    <w:rsid w:val="00777C88"/>
    <w:rsid w:val="0078095F"/>
    <w:rsid w:val="00782B29"/>
    <w:rsid w:val="00783DB7"/>
    <w:rsid w:val="00785EB8"/>
    <w:rsid w:val="00790427"/>
    <w:rsid w:val="007909AD"/>
    <w:rsid w:val="00791B9A"/>
    <w:rsid w:val="0079206E"/>
    <w:rsid w:val="00795D01"/>
    <w:rsid w:val="007A1209"/>
    <w:rsid w:val="007A1318"/>
    <w:rsid w:val="007A20A6"/>
    <w:rsid w:val="007A2656"/>
    <w:rsid w:val="007A4548"/>
    <w:rsid w:val="007A5A6D"/>
    <w:rsid w:val="007A6547"/>
    <w:rsid w:val="007A7112"/>
    <w:rsid w:val="007A7B9B"/>
    <w:rsid w:val="007B0434"/>
    <w:rsid w:val="007B29FB"/>
    <w:rsid w:val="007B4075"/>
    <w:rsid w:val="007B57B5"/>
    <w:rsid w:val="007B58BB"/>
    <w:rsid w:val="007B6023"/>
    <w:rsid w:val="007C1562"/>
    <w:rsid w:val="007C1912"/>
    <w:rsid w:val="007C1AFE"/>
    <w:rsid w:val="007C4E1D"/>
    <w:rsid w:val="007C53B7"/>
    <w:rsid w:val="007C74E9"/>
    <w:rsid w:val="007D0664"/>
    <w:rsid w:val="007D1029"/>
    <w:rsid w:val="007D1A28"/>
    <w:rsid w:val="007D2BFE"/>
    <w:rsid w:val="007D2ED1"/>
    <w:rsid w:val="007D40AB"/>
    <w:rsid w:val="007D597A"/>
    <w:rsid w:val="007E067B"/>
    <w:rsid w:val="007E2478"/>
    <w:rsid w:val="007E2D58"/>
    <w:rsid w:val="007E3BF6"/>
    <w:rsid w:val="007E44A7"/>
    <w:rsid w:val="007F1C2F"/>
    <w:rsid w:val="007F4064"/>
    <w:rsid w:val="00800985"/>
    <w:rsid w:val="00805C5B"/>
    <w:rsid w:val="00806BE4"/>
    <w:rsid w:val="0081015A"/>
    <w:rsid w:val="008130D5"/>
    <w:rsid w:val="00814F5E"/>
    <w:rsid w:val="00815B83"/>
    <w:rsid w:val="00815F19"/>
    <w:rsid w:val="0081791C"/>
    <w:rsid w:val="00827200"/>
    <w:rsid w:val="008314B2"/>
    <w:rsid w:val="008348DE"/>
    <w:rsid w:val="008425B5"/>
    <w:rsid w:val="0084270F"/>
    <w:rsid w:val="00842DF9"/>
    <w:rsid w:val="00846162"/>
    <w:rsid w:val="00846EA6"/>
    <w:rsid w:val="00847778"/>
    <w:rsid w:val="00847FCA"/>
    <w:rsid w:val="008505BA"/>
    <w:rsid w:val="00852E1C"/>
    <w:rsid w:val="00854110"/>
    <w:rsid w:val="00857E18"/>
    <w:rsid w:val="00861671"/>
    <w:rsid w:val="00862E45"/>
    <w:rsid w:val="0086310C"/>
    <w:rsid w:val="0086362E"/>
    <w:rsid w:val="008642DC"/>
    <w:rsid w:val="00866425"/>
    <w:rsid w:val="00866C6E"/>
    <w:rsid w:val="00867666"/>
    <w:rsid w:val="00867E1F"/>
    <w:rsid w:val="008709CE"/>
    <w:rsid w:val="00870BA3"/>
    <w:rsid w:val="008711FA"/>
    <w:rsid w:val="008806B9"/>
    <w:rsid w:val="00880B4A"/>
    <w:rsid w:val="00881D88"/>
    <w:rsid w:val="00882502"/>
    <w:rsid w:val="00883893"/>
    <w:rsid w:val="00883C98"/>
    <w:rsid w:val="008840E8"/>
    <w:rsid w:val="00890FAE"/>
    <w:rsid w:val="008916E9"/>
    <w:rsid w:val="00892BFF"/>
    <w:rsid w:val="00893661"/>
    <w:rsid w:val="00897FCF"/>
    <w:rsid w:val="008A0252"/>
    <w:rsid w:val="008A0A1A"/>
    <w:rsid w:val="008A6648"/>
    <w:rsid w:val="008A7514"/>
    <w:rsid w:val="008A7C31"/>
    <w:rsid w:val="008C1EE8"/>
    <w:rsid w:val="008C2A95"/>
    <w:rsid w:val="008C323F"/>
    <w:rsid w:val="008C3890"/>
    <w:rsid w:val="008C3F32"/>
    <w:rsid w:val="008C41A5"/>
    <w:rsid w:val="008C72F5"/>
    <w:rsid w:val="008D01E4"/>
    <w:rsid w:val="008D1D29"/>
    <w:rsid w:val="008D2529"/>
    <w:rsid w:val="008D2577"/>
    <w:rsid w:val="008D3B77"/>
    <w:rsid w:val="008D5BDC"/>
    <w:rsid w:val="008D74A4"/>
    <w:rsid w:val="008D77FA"/>
    <w:rsid w:val="008E030D"/>
    <w:rsid w:val="008E25B4"/>
    <w:rsid w:val="008E2858"/>
    <w:rsid w:val="008E7047"/>
    <w:rsid w:val="008E72D7"/>
    <w:rsid w:val="008E7AA7"/>
    <w:rsid w:val="008F24F4"/>
    <w:rsid w:val="008F2514"/>
    <w:rsid w:val="008F30C6"/>
    <w:rsid w:val="008F61A7"/>
    <w:rsid w:val="008F6C36"/>
    <w:rsid w:val="008F6D51"/>
    <w:rsid w:val="009033A2"/>
    <w:rsid w:val="0090472D"/>
    <w:rsid w:val="00904891"/>
    <w:rsid w:val="00905116"/>
    <w:rsid w:val="009061B0"/>
    <w:rsid w:val="00906578"/>
    <w:rsid w:val="00906AEF"/>
    <w:rsid w:val="009076A7"/>
    <w:rsid w:val="00907EE3"/>
    <w:rsid w:val="009106CD"/>
    <w:rsid w:val="00910E96"/>
    <w:rsid w:val="00911578"/>
    <w:rsid w:val="00912745"/>
    <w:rsid w:val="00915780"/>
    <w:rsid w:val="00916962"/>
    <w:rsid w:val="00921274"/>
    <w:rsid w:val="00921D59"/>
    <w:rsid w:val="00922E2B"/>
    <w:rsid w:val="00923AF4"/>
    <w:rsid w:val="009241F0"/>
    <w:rsid w:val="00924F7F"/>
    <w:rsid w:val="00925B42"/>
    <w:rsid w:val="00925E67"/>
    <w:rsid w:val="00927767"/>
    <w:rsid w:val="00931FF9"/>
    <w:rsid w:val="009337B0"/>
    <w:rsid w:val="0093708B"/>
    <w:rsid w:val="009378AC"/>
    <w:rsid w:val="00941170"/>
    <w:rsid w:val="00942E26"/>
    <w:rsid w:val="00943396"/>
    <w:rsid w:val="009440A7"/>
    <w:rsid w:val="009461CF"/>
    <w:rsid w:val="00946FAB"/>
    <w:rsid w:val="009475AB"/>
    <w:rsid w:val="00947844"/>
    <w:rsid w:val="00950670"/>
    <w:rsid w:val="00950B14"/>
    <w:rsid w:val="00950B8D"/>
    <w:rsid w:val="0095157D"/>
    <w:rsid w:val="00954267"/>
    <w:rsid w:val="0095456F"/>
    <w:rsid w:val="00954AA6"/>
    <w:rsid w:val="00957698"/>
    <w:rsid w:val="00957FC9"/>
    <w:rsid w:val="00962C93"/>
    <w:rsid w:val="00964B0C"/>
    <w:rsid w:val="00965AC8"/>
    <w:rsid w:val="00965C0B"/>
    <w:rsid w:val="00967D1A"/>
    <w:rsid w:val="0097335B"/>
    <w:rsid w:val="00982578"/>
    <w:rsid w:val="009825D0"/>
    <w:rsid w:val="00982652"/>
    <w:rsid w:val="009845EB"/>
    <w:rsid w:val="00986B59"/>
    <w:rsid w:val="00990362"/>
    <w:rsid w:val="00990731"/>
    <w:rsid w:val="0099137C"/>
    <w:rsid w:val="00992E59"/>
    <w:rsid w:val="009936D5"/>
    <w:rsid w:val="009937CA"/>
    <w:rsid w:val="00993953"/>
    <w:rsid w:val="00995798"/>
    <w:rsid w:val="00996008"/>
    <w:rsid w:val="009969B9"/>
    <w:rsid w:val="00996D4B"/>
    <w:rsid w:val="00996FE9"/>
    <w:rsid w:val="009A11C2"/>
    <w:rsid w:val="009A1C26"/>
    <w:rsid w:val="009A49CB"/>
    <w:rsid w:val="009A627E"/>
    <w:rsid w:val="009A6797"/>
    <w:rsid w:val="009A6B56"/>
    <w:rsid w:val="009A72AC"/>
    <w:rsid w:val="009B0A6E"/>
    <w:rsid w:val="009B0D9B"/>
    <w:rsid w:val="009B21B9"/>
    <w:rsid w:val="009B29E5"/>
    <w:rsid w:val="009B4372"/>
    <w:rsid w:val="009B74DE"/>
    <w:rsid w:val="009B7E53"/>
    <w:rsid w:val="009C0BED"/>
    <w:rsid w:val="009C39ED"/>
    <w:rsid w:val="009C5A81"/>
    <w:rsid w:val="009C5B38"/>
    <w:rsid w:val="009C69A7"/>
    <w:rsid w:val="009D101A"/>
    <w:rsid w:val="009D3195"/>
    <w:rsid w:val="009D3DBD"/>
    <w:rsid w:val="009D5E18"/>
    <w:rsid w:val="009D61D6"/>
    <w:rsid w:val="009D6F06"/>
    <w:rsid w:val="009D76EA"/>
    <w:rsid w:val="009E2DCA"/>
    <w:rsid w:val="009E4587"/>
    <w:rsid w:val="009E577B"/>
    <w:rsid w:val="009E6D66"/>
    <w:rsid w:val="009F037C"/>
    <w:rsid w:val="009F08D0"/>
    <w:rsid w:val="009F1CD2"/>
    <w:rsid w:val="009F26BB"/>
    <w:rsid w:val="009F2C21"/>
    <w:rsid w:val="009F3725"/>
    <w:rsid w:val="009F43FB"/>
    <w:rsid w:val="009F6D93"/>
    <w:rsid w:val="009F7F60"/>
    <w:rsid w:val="00A01D13"/>
    <w:rsid w:val="00A03A50"/>
    <w:rsid w:val="00A062A3"/>
    <w:rsid w:val="00A11914"/>
    <w:rsid w:val="00A14120"/>
    <w:rsid w:val="00A16197"/>
    <w:rsid w:val="00A16335"/>
    <w:rsid w:val="00A16366"/>
    <w:rsid w:val="00A2087F"/>
    <w:rsid w:val="00A236A6"/>
    <w:rsid w:val="00A23BE0"/>
    <w:rsid w:val="00A24027"/>
    <w:rsid w:val="00A24192"/>
    <w:rsid w:val="00A24B05"/>
    <w:rsid w:val="00A255B0"/>
    <w:rsid w:val="00A277E1"/>
    <w:rsid w:val="00A315E1"/>
    <w:rsid w:val="00A32FDF"/>
    <w:rsid w:val="00A33037"/>
    <w:rsid w:val="00A3315E"/>
    <w:rsid w:val="00A3339F"/>
    <w:rsid w:val="00A3384F"/>
    <w:rsid w:val="00A33CDA"/>
    <w:rsid w:val="00A361D8"/>
    <w:rsid w:val="00A36408"/>
    <w:rsid w:val="00A46003"/>
    <w:rsid w:val="00A476B7"/>
    <w:rsid w:val="00A47E8E"/>
    <w:rsid w:val="00A56979"/>
    <w:rsid w:val="00A56F43"/>
    <w:rsid w:val="00A57583"/>
    <w:rsid w:val="00A57678"/>
    <w:rsid w:val="00A60CFA"/>
    <w:rsid w:val="00A60DAA"/>
    <w:rsid w:val="00A72CEB"/>
    <w:rsid w:val="00A72F87"/>
    <w:rsid w:val="00A74574"/>
    <w:rsid w:val="00A776FB"/>
    <w:rsid w:val="00A77CAC"/>
    <w:rsid w:val="00A80217"/>
    <w:rsid w:val="00A802B3"/>
    <w:rsid w:val="00A85E86"/>
    <w:rsid w:val="00A90BF1"/>
    <w:rsid w:val="00A9156D"/>
    <w:rsid w:val="00A9187A"/>
    <w:rsid w:val="00A91DCB"/>
    <w:rsid w:val="00A9204F"/>
    <w:rsid w:val="00A95038"/>
    <w:rsid w:val="00A967BC"/>
    <w:rsid w:val="00AA0183"/>
    <w:rsid w:val="00AA23C8"/>
    <w:rsid w:val="00AA2B0E"/>
    <w:rsid w:val="00AA2E0C"/>
    <w:rsid w:val="00AA4688"/>
    <w:rsid w:val="00AA53A2"/>
    <w:rsid w:val="00AA6441"/>
    <w:rsid w:val="00AA64A8"/>
    <w:rsid w:val="00AB2B49"/>
    <w:rsid w:val="00AB481B"/>
    <w:rsid w:val="00AB5230"/>
    <w:rsid w:val="00AB58C4"/>
    <w:rsid w:val="00AB7B8A"/>
    <w:rsid w:val="00AC07F1"/>
    <w:rsid w:val="00AC124B"/>
    <w:rsid w:val="00AC24D5"/>
    <w:rsid w:val="00AD01BA"/>
    <w:rsid w:val="00AD1645"/>
    <w:rsid w:val="00AD1D55"/>
    <w:rsid w:val="00AD2361"/>
    <w:rsid w:val="00AD2571"/>
    <w:rsid w:val="00AD445E"/>
    <w:rsid w:val="00AD5045"/>
    <w:rsid w:val="00AE16EB"/>
    <w:rsid w:val="00AE35B6"/>
    <w:rsid w:val="00AE3AE4"/>
    <w:rsid w:val="00AE44C5"/>
    <w:rsid w:val="00AF0418"/>
    <w:rsid w:val="00AF3F1B"/>
    <w:rsid w:val="00AF49AD"/>
    <w:rsid w:val="00AF5D08"/>
    <w:rsid w:val="00B01481"/>
    <w:rsid w:val="00B02661"/>
    <w:rsid w:val="00B03C59"/>
    <w:rsid w:val="00B1002D"/>
    <w:rsid w:val="00B124CE"/>
    <w:rsid w:val="00B1378C"/>
    <w:rsid w:val="00B13A60"/>
    <w:rsid w:val="00B14073"/>
    <w:rsid w:val="00B15D66"/>
    <w:rsid w:val="00B15E9D"/>
    <w:rsid w:val="00B2163F"/>
    <w:rsid w:val="00B2241F"/>
    <w:rsid w:val="00B22726"/>
    <w:rsid w:val="00B22DBC"/>
    <w:rsid w:val="00B23737"/>
    <w:rsid w:val="00B248EC"/>
    <w:rsid w:val="00B27890"/>
    <w:rsid w:val="00B3097F"/>
    <w:rsid w:val="00B30EC3"/>
    <w:rsid w:val="00B31AD4"/>
    <w:rsid w:val="00B3247F"/>
    <w:rsid w:val="00B327DB"/>
    <w:rsid w:val="00B33170"/>
    <w:rsid w:val="00B33CBE"/>
    <w:rsid w:val="00B35652"/>
    <w:rsid w:val="00B416C9"/>
    <w:rsid w:val="00B41EB9"/>
    <w:rsid w:val="00B46464"/>
    <w:rsid w:val="00B500B7"/>
    <w:rsid w:val="00B504AC"/>
    <w:rsid w:val="00B50E30"/>
    <w:rsid w:val="00B51882"/>
    <w:rsid w:val="00B571BA"/>
    <w:rsid w:val="00B63423"/>
    <w:rsid w:val="00B66979"/>
    <w:rsid w:val="00B72A06"/>
    <w:rsid w:val="00B75FFD"/>
    <w:rsid w:val="00B805BE"/>
    <w:rsid w:val="00B8080F"/>
    <w:rsid w:val="00B874D8"/>
    <w:rsid w:val="00B8756C"/>
    <w:rsid w:val="00B90E5B"/>
    <w:rsid w:val="00B91831"/>
    <w:rsid w:val="00B93242"/>
    <w:rsid w:val="00B94D8B"/>
    <w:rsid w:val="00B95965"/>
    <w:rsid w:val="00B968B3"/>
    <w:rsid w:val="00BA03BA"/>
    <w:rsid w:val="00BA0601"/>
    <w:rsid w:val="00BA1E74"/>
    <w:rsid w:val="00BA2BF5"/>
    <w:rsid w:val="00BA5AFF"/>
    <w:rsid w:val="00BA67E1"/>
    <w:rsid w:val="00BB0885"/>
    <w:rsid w:val="00BB0FF9"/>
    <w:rsid w:val="00BB2147"/>
    <w:rsid w:val="00BB4143"/>
    <w:rsid w:val="00BB4431"/>
    <w:rsid w:val="00BB5854"/>
    <w:rsid w:val="00BB68D7"/>
    <w:rsid w:val="00BC13AF"/>
    <w:rsid w:val="00BC1427"/>
    <w:rsid w:val="00BC633F"/>
    <w:rsid w:val="00BC7931"/>
    <w:rsid w:val="00BC7BD9"/>
    <w:rsid w:val="00BD0169"/>
    <w:rsid w:val="00BD0569"/>
    <w:rsid w:val="00BD3DAA"/>
    <w:rsid w:val="00BD5327"/>
    <w:rsid w:val="00BD64D6"/>
    <w:rsid w:val="00BD6C68"/>
    <w:rsid w:val="00BE2D7E"/>
    <w:rsid w:val="00BE3B51"/>
    <w:rsid w:val="00BF0849"/>
    <w:rsid w:val="00BF0ECA"/>
    <w:rsid w:val="00BF2435"/>
    <w:rsid w:val="00BF3FEC"/>
    <w:rsid w:val="00BF73CE"/>
    <w:rsid w:val="00BF7A23"/>
    <w:rsid w:val="00C0086C"/>
    <w:rsid w:val="00C01097"/>
    <w:rsid w:val="00C04CC8"/>
    <w:rsid w:val="00C05A0E"/>
    <w:rsid w:val="00C066AA"/>
    <w:rsid w:val="00C1093C"/>
    <w:rsid w:val="00C11195"/>
    <w:rsid w:val="00C11749"/>
    <w:rsid w:val="00C11EB5"/>
    <w:rsid w:val="00C1257B"/>
    <w:rsid w:val="00C12E88"/>
    <w:rsid w:val="00C138B1"/>
    <w:rsid w:val="00C13988"/>
    <w:rsid w:val="00C23F01"/>
    <w:rsid w:val="00C24FE0"/>
    <w:rsid w:val="00C30994"/>
    <w:rsid w:val="00C31C39"/>
    <w:rsid w:val="00C33897"/>
    <w:rsid w:val="00C33A56"/>
    <w:rsid w:val="00C34057"/>
    <w:rsid w:val="00C37DE8"/>
    <w:rsid w:val="00C4134C"/>
    <w:rsid w:val="00C41522"/>
    <w:rsid w:val="00C4341C"/>
    <w:rsid w:val="00C47422"/>
    <w:rsid w:val="00C50236"/>
    <w:rsid w:val="00C50F53"/>
    <w:rsid w:val="00C51394"/>
    <w:rsid w:val="00C526B8"/>
    <w:rsid w:val="00C528F9"/>
    <w:rsid w:val="00C539C3"/>
    <w:rsid w:val="00C54497"/>
    <w:rsid w:val="00C556C7"/>
    <w:rsid w:val="00C56A20"/>
    <w:rsid w:val="00C5756B"/>
    <w:rsid w:val="00C611CB"/>
    <w:rsid w:val="00C6229E"/>
    <w:rsid w:val="00C63696"/>
    <w:rsid w:val="00C63AED"/>
    <w:rsid w:val="00C63B5D"/>
    <w:rsid w:val="00C64662"/>
    <w:rsid w:val="00C6531B"/>
    <w:rsid w:val="00C70101"/>
    <w:rsid w:val="00C7301F"/>
    <w:rsid w:val="00C75BE7"/>
    <w:rsid w:val="00C82A54"/>
    <w:rsid w:val="00C8364F"/>
    <w:rsid w:val="00C841FC"/>
    <w:rsid w:val="00C87E2D"/>
    <w:rsid w:val="00C9260E"/>
    <w:rsid w:val="00CA02B9"/>
    <w:rsid w:val="00CA07D0"/>
    <w:rsid w:val="00CA2D9A"/>
    <w:rsid w:val="00CA2DC6"/>
    <w:rsid w:val="00CA5CDF"/>
    <w:rsid w:val="00CA7806"/>
    <w:rsid w:val="00CB0C54"/>
    <w:rsid w:val="00CB4068"/>
    <w:rsid w:val="00CB5F42"/>
    <w:rsid w:val="00CB6EE9"/>
    <w:rsid w:val="00CC05B9"/>
    <w:rsid w:val="00CC2AB8"/>
    <w:rsid w:val="00CC4B3F"/>
    <w:rsid w:val="00CC4E8D"/>
    <w:rsid w:val="00CC6CD7"/>
    <w:rsid w:val="00CD6521"/>
    <w:rsid w:val="00CE0B74"/>
    <w:rsid w:val="00CE3445"/>
    <w:rsid w:val="00CE3EB8"/>
    <w:rsid w:val="00CE7D2B"/>
    <w:rsid w:val="00CF3702"/>
    <w:rsid w:val="00CF6AD6"/>
    <w:rsid w:val="00D02396"/>
    <w:rsid w:val="00D045B1"/>
    <w:rsid w:val="00D10CA3"/>
    <w:rsid w:val="00D117ED"/>
    <w:rsid w:val="00D122DA"/>
    <w:rsid w:val="00D129C8"/>
    <w:rsid w:val="00D131AA"/>
    <w:rsid w:val="00D13F39"/>
    <w:rsid w:val="00D15670"/>
    <w:rsid w:val="00D1652B"/>
    <w:rsid w:val="00D21386"/>
    <w:rsid w:val="00D22380"/>
    <w:rsid w:val="00D24328"/>
    <w:rsid w:val="00D2533F"/>
    <w:rsid w:val="00D25B20"/>
    <w:rsid w:val="00D26209"/>
    <w:rsid w:val="00D33535"/>
    <w:rsid w:val="00D33907"/>
    <w:rsid w:val="00D339F9"/>
    <w:rsid w:val="00D340E9"/>
    <w:rsid w:val="00D343CA"/>
    <w:rsid w:val="00D354F5"/>
    <w:rsid w:val="00D4319C"/>
    <w:rsid w:val="00D43995"/>
    <w:rsid w:val="00D4537A"/>
    <w:rsid w:val="00D45D85"/>
    <w:rsid w:val="00D5079D"/>
    <w:rsid w:val="00D50C82"/>
    <w:rsid w:val="00D535D3"/>
    <w:rsid w:val="00D54879"/>
    <w:rsid w:val="00D55C59"/>
    <w:rsid w:val="00D570AD"/>
    <w:rsid w:val="00D60429"/>
    <w:rsid w:val="00D60D00"/>
    <w:rsid w:val="00D63E9C"/>
    <w:rsid w:val="00D65575"/>
    <w:rsid w:val="00D65C97"/>
    <w:rsid w:val="00D672E0"/>
    <w:rsid w:val="00D678E2"/>
    <w:rsid w:val="00D7532B"/>
    <w:rsid w:val="00D7754D"/>
    <w:rsid w:val="00D80C44"/>
    <w:rsid w:val="00D81119"/>
    <w:rsid w:val="00D84DF2"/>
    <w:rsid w:val="00D8501A"/>
    <w:rsid w:val="00D86452"/>
    <w:rsid w:val="00D900BE"/>
    <w:rsid w:val="00D911EB"/>
    <w:rsid w:val="00D9403B"/>
    <w:rsid w:val="00D942FE"/>
    <w:rsid w:val="00D950E4"/>
    <w:rsid w:val="00D96272"/>
    <w:rsid w:val="00D96C65"/>
    <w:rsid w:val="00DA0D6F"/>
    <w:rsid w:val="00DA2CC2"/>
    <w:rsid w:val="00DA7E91"/>
    <w:rsid w:val="00DB029D"/>
    <w:rsid w:val="00DB1431"/>
    <w:rsid w:val="00DB18C3"/>
    <w:rsid w:val="00DB1A9D"/>
    <w:rsid w:val="00DB284C"/>
    <w:rsid w:val="00DC07AD"/>
    <w:rsid w:val="00DC268B"/>
    <w:rsid w:val="00DC3E67"/>
    <w:rsid w:val="00DC4948"/>
    <w:rsid w:val="00DC5263"/>
    <w:rsid w:val="00DC6853"/>
    <w:rsid w:val="00DD01A4"/>
    <w:rsid w:val="00DD0781"/>
    <w:rsid w:val="00DD0AD7"/>
    <w:rsid w:val="00DD1B61"/>
    <w:rsid w:val="00DD3F85"/>
    <w:rsid w:val="00DD5EF7"/>
    <w:rsid w:val="00DD5FD3"/>
    <w:rsid w:val="00DD6296"/>
    <w:rsid w:val="00DD636B"/>
    <w:rsid w:val="00DE1ADF"/>
    <w:rsid w:val="00DE2B8D"/>
    <w:rsid w:val="00DE2F2D"/>
    <w:rsid w:val="00DE41E4"/>
    <w:rsid w:val="00DE4564"/>
    <w:rsid w:val="00DE54D7"/>
    <w:rsid w:val="00DE55CE"/>
    <w:rsid w:val="00DE61DE"/>
    <w:rsid w:val="00DE6374"/>
    <w:rsid w:val="00DF1A2B"/>
    <w:rsid w:val="00DF6770"/>
    <w:rsid w:val="00DF7C17"/>
    <w:rsid w:val="00E02F53"/>
    <w:rsid w:val="00E03C59"/>
    <w:rsid w:val="00E05782"/>
    <w:rsid w:val="00E06EBB"/>
    <w:rsid w:val="00E11068"/>
    <w:rsid w:val="00E110E8"/>
    <w:rsid w:val="00E11B35"/>
    <w:rsid w:val="00E15C97"/>
    <w:rsid w:val="00E1723D"/>
    <w:rsid w:val="00E21CC0"/>
    <w:rsid w:val="00E22CE6"/>
    <w:rsid w:val="00E2348C"/>
    <w:rsid w:val="00E24002"/>
    <w:rsid w:val="00E24B53"/>
    <w:rsid w:val="00E33ADE"/>
    <w:rsid w:val="00E33FE0"/>
    <w:rsid w:val="00E3449A"/>
    <w:rsid w:val="00E3652E"/>
    <w:rsid w:val="00E36576"/>
    <w:rsid w:val="00E372C9"/>
    <w:rsid w:val="00E37CED"/>
    <w:rsid w:val="00E45729"/>
    <w:rsid w:val="00E47AB6"/>
    <w:rsid w:val="00E5176B"/>
    <w:rsid w:val="00E53734"/>
    <w:rsid w:val="00E54FF0"/>
    <w:rsid w:val="00E57816"/>
    <w:rsid w:val="00E606F1"/>
    <w:rsid w:val="00E64035"/>
    <w:rsid w:val="00E665E6"/>
    <w:rsid w:val="00E67010"/>
    <w:rsid w:val="00E7242F"/>
    <w:rsid w:val="00E725E6"/>
    <w:rsid w:val="00E72913"/>
    <w:rsid w:val="00E75B2B"/>
    <w:rsid w:val="00E77BCA"/>
    <w:rsid w:val="00E77C36"/>
    <w:rsid w:val="00E77E3B"/>
    <w:rsid w:val="00E8243F"/>
    <w:rsid w:val="00E82CD7"/>
    <w:rsid w:val="00E83476"/>
    <w:rsid w:val="00E8476F"/>
    <w:rsid w:val="00E86F45"/>
    <w:rsid w:val="00E87839"/>
    <w:rsid w:val="00E9012E"/>
    <w:rsid w:val="00E945EE"/>
    <w:rsid w:val="00EA03B6"/>
    <w:rsid w:val="00EA16C7"/>
    <w:rsid w:val="00EA1C70"/>
    <w:rsid w:val="00EA1EE0"/>
    <w:rsid w:val="00EA5C61"/>
    <w:rsid w:val="00EA6941"/>
    <w:rsid w:val="00EA7B74"/>
    <w:rsid w:val="00EB0C14"/>
    <w:rsid w:val="00EB171D"/>
    <w:rsid w:val="00EB5353"/>
    <w:rsid w:val="00EB7694"/>
    <w:rsid w:val="00EB7CD1"/>
    <w:rsid w:val="00EB7D7B"/>
    <w:rsid w:val="00EC0005"/>
    <w:rsid w:val="00EC0641"/>
    <w:rsid w:val="00EC12F4"/>
    <w:rsid w:val="00EC3D05"/>
    <w:rsid w:val="00EC41B4"/>
    <w:rsid w:val="00EC4D5A"/>
    <w:rsid w:val="00EC5298"/>
    <w:rsid w:val="00EC71A9"/>
    <w:rsid w:val="00ED08ED"/>
    <w:rsid w:val="00ED1C41"/>
    <w:rsid w:val="00ED1CEA"/>
    <w:rsid w:val="00ED1F22"/>
    <w:rsid w:val="00ED3234"/>
    <w:rsid w:val="00ED5CB7"/>
    <w:rsid w:val="00ED7C34"/>
    <w:rsid w:val="00EE15EF"/>
    <w:rsid w:val="00EE1C65"/>
    <w:rsid w:val="00EE5923"/>
    <w:rsid w:val="00EE7107"/>
    <w:rsid w:val="00EE7CC9"/>
    <w:rsid w:val="00EF0624"/>
    <w:rsid w:val="00EF14D5"/>
    <w:rsid w:val="00EF2CFA"/>
    <w:rsid w:val="00EF499F"/>
    <w:rsid w:val="00EF70C3"/>
    <w:rsid w:val="00EF7874"/>
    <w:rsid w:val="00F00B48"/>
    <w:rsid w:val="00F00BD4"/>
    <w:rsid w:val="00F014F3"/>
    <w:rsid w:val="00F019C9"/>
    <w:rsid w:val="00F039C2"/>
    <w:rsid w:val="00F05FB0"/>
    <w:rsid w:val="00F06C75"/>
    <w:rsid w:val="00F13272"/>
    <w:rsid w:val="00F14B7A"/>
    <w:rsid w:val="00F209CA"/>
    <w:rsid w:val="00F21767"/>
    <w:rsid w:val="00F22C38"/>
    <w:rsid w:val="00F30FEE"/>
    <w:rsid w:val="00F32832"/>
    <w:rsid w:val="00F345F0"/>
    <w:rsid w:val="00F36A46"/>
    <w:rsid w:val="00F403C2"/>
    <w:rsid w:val="00F4054E"/>
    <w:rsid w:val="00F41C7E"/>
    <w:rsid w:val="00F42DC0"/>
    <w:rsid w:val="00F44B07"/>
    <w:rsid w:val="00F4542D"/>
    <w:rsid w:val="00F471FA"/>
    <w:rsid w:val="00F51CBB"/>
    <w:rsid w:val="00F51E7B"/>
    <w:rsid w:val="00F57152"/>
    <w:rsid w:val="00F603B4"/>
    <w:rsid w:val="00F6165F"/>
    <w:rsid w:val="00F63042"/>
    <w:rsid w:val="00F63A45"/>
    <w:rsid w:val="00F64408"/>
    <w:rsid w:val="00F71DFC"/>
    <w:rsid w:val="00F728A2"/>
    <w:rsid w:val="00F733E1"/>
    <w:rsid w:val="00F74ED8"/>
    <w:rsid w:val="00F76B8F"/>
    <w:rsid w:val="00F800B9"/>
    <w:rsid w:val="00F81B53"/>
    <w:rsid w:val="00F81CEE"/>
    <w:rsid w:val="00F821B5"/>
    <w:rsid w:val="00F857E1"/>
    <w:rsid w:val="00F871F9"/>
    <w:rsid w:val="00F87F52"/>
    <w:rsid w:val="00F91160"/>
    <w:rsid w:val="00F925F4"/>
    <w:rsid w:val="00F9329C"/>
    <w:rsid w:val="00F9405B"/>
    <w:rsid w:val="00F96033"/>
    <w:rsid w:val="00F96201"/>
    <w:rsid w:val="00F979CC"/>
    <w:rsid w:val="00F97BC8"/>
    <w:rsid w:val="00FA083C"/>
    <w:rsid w:val="00FA0A5A"/>
    <w:rsid w:val="00FA1DE4"/>
    <w:rsid w:val="00FA246B"/>
    <w:rsid w:val="00FA40BC"/>
    <w:rsid w:val="00FA571B"/>
    <w:rsid w:val="00FB0503"/>
    <w:rsid w:val="00FB254D"/>
    <w:rsid w:val="00FB3B84"/>
    <w:rsid w:val="00FB3C95"/>
    <w:rsid w:val="00FB5E5C"/>
    <w:rsid w:val="00FC041F"/>
    <w:rsid w:val="00FC05B8"/>
    <w:rsid w:val="00FC0AA3"/>
    <w:rsid w:val="00FC55F8"/>
    <w:rsid w:val="00FC79BD"/>
    <w:rsid w:val="00FC7ECA"/>
    <w:rsid w:val="00FD2390"/>
    <w:rsid w:val="00FD6F8A"/>
    <w:rsid w:val="00FE08EF"/>
    <w:rsid w:val="00FE1BD2"/>
    <w:rsid w:val="00FE27D2"/>
    <w:rsid w:val="00FE2BCC"/>
    <w:rsid w:val="00FE3272"/>
    <w:rsid w:val="00FE3D3C"/>
    <w:rsid w:val="00FE57E8"/>
    <w:rsid w:val="00FE7AE7"/>
    <w:rsid w:val="00FE7E18"/>
    <w:rsid w:val="00FF01F4"/>
    <w:rsid w:val="00FF1DA7"/>
    <w:rsid w:val="00FF4B49"/>
    <w:rsid w:val="00FF73D8"/>
    <w:rsid w:val="00FF797F"/>
    <w:rsid w:val="00FF7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F35401"/>
  <w15:docId w15:val="{48CD5E7A-EA33-4717-9543-E1C2516C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GB"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B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C4D5A"/>
    <w:pPr>
      <w:keepNext/>
      <w:keepLines/>
      <w:pBdr>
        <w:bottom w:val="single" w:sz="4" w:space="2" w:color="C0504D"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C4D5A"/>
    <w:pPr>
      <w:keepNext/>
      <w:keepLines/>
      <w:spacing w:before="120"/>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semiHidden/>
    <w:unhideWhenUsed/>
    <w:qFormat/>
    <w:rsid w:val="00EC4D5A"/>
    <w:pPr>
      <w:keepNext/>
      <w:keepLines/>
      <w:spacing w:before="80"/>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semiHidden/>
    <w:unhideWhenUsed/>
    <w:qFormat/>
    <w:rsid w:val="00EC4D5A"/>
    <w:pPr>
      <w:keepNext/>
      <w:keepLines/>
      <w:spacing w:before="80"/>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EC4D5A"/>
    <w:pPr>
      <w:keepNext/>
      <w:keepLines/>
      <w:spacing w:before="80"/>
      <w:outlineLvl w:val="4"/>
    </w:pPr>
    <w:rPr>
      <w:rFonts w:asciiTheme="majorHAnsi" w:eastAsiaTheme="majorEastAsia" w:hAnsiTheme="majorHAnsi" w:cstheme="majorBidi"/>
      <w:color w:val="943634" w:themeColor="accent2" w:themeShade="BF"/>
    </w:rPr>
  </w:style>
  <w:style w:type="paragraph" w:styleId="Heading6">
    <w:name w:val="heading 6"/>
    <w:basedOn w:val="Normal"/>
    <w:next w:val="Normal"/>
    <w:link w:val="Heading6Char"/>
    <w:uiPriority w:val="9"/>
    <w:semiHidden/>
    <w:unhideWhenUsed/>
    <w:qFormat/>
    <w:rsid w:val="00EC4D5A"/>
    <w:pPr>
      <w:keepNext/>
      <w:keepLines/>
      <w:spacing w:before="80"/>
      <w:outlineLvl w:val="5"/>
    </w:pPr>
    <w:rPr>
      <w:rFonts w:asciiTheme="majorHAnsi" w:eastAsiaTheme="majorEastAsia" w:hAnsiTheme="majorHAnsi" w:cstheme="majorBidi"/>
      <w:i/>
      <w:iCs/>
      <w:color w:val="632423" w:themeColor="accent2" w:themeShade="80"/>
    </w:rPr>
  </w:style>
  <w:style w:type="paragraph" w:styleId="Heading7">
    <w:name w:val="heading 7"/>
    <w:basedOn w:val="Normal"/>
    <w:next w:val="Normal"/>
    <w:link w:val="Heading7Char"/>
    <w:uiPriority w:val="9"/>
    <w:semiHidden/>
    <w:unhideWhenUsed/>
    <w:qFormat/>
    <w:rsid w:val="00EC4D5A"/>
    <w:pPr>
      <w:keepNext/>
      <w:keepLines/>
      <w:spacing w:before="80"/>
      <w:outlineLvl w:val="6"/>
    </w:pPr>
    <w:rPr>
      <w:rFonts w:asciiTheme="majorHAnsi" w:eastAsiaTheme="majorEastAsia" w:hAnsiTheme="majorHAnsi" w:cstheme="majorBidi"/>
      <w:b/>
      <w:bCs/>
      <w:color w:val="632423" w:themeColor="accent2" w:themeShade="80"/>
      <w:sz w:val="22"/>
      <w:szCs w:val="22"/>
    </w:rPr>
  </w:style>
  <w:style w:type="paragraph" w:styleId="Heading8">
    <w:name w:val="heading 8"/>
    <w:basedOn w:val="Normal"/>
    <w:next w:val="Normal"/>
    <w:link w:val="Heading8Char"/>
    <w:uiPriority w:val="9"/>
    <w:semiHidden/>
    <w:unhideWhenUsed/>
    <w:qFormat/>
    <w:rsid w:val="00EC4D5A"/>
    <w:pPr>
      <w:keepNext/>
      <w:keepLines/>
      <w:spacing w:before="80"/>
      <w:outlineLvl w:val="7"/>
    </w:pPr>
    <w:rPr>
      <w:rFonts w:asciiTheme="majorHAnsi" w:eastAsiaTheme="majorEastAsia" w:hAnsiTheme="majorHAnsi" w:cstheme="majorBidi"/>
      <w:color w:val="632423" w:themeColor="accent2" w:themeShade="80"/>
      <w:sz w:val="22"/>
      <w:szCs w:val="22"/>
    </w:rPr>
  </w:style>
  <w:style w:type="paragraph" w:styleId="Heading9">
    <w:name w:val="heading 9"/>
    <w:basedOn w:val="Normal"/>
    <w:next w:val="Normal"/>
    <w:link w:val="Heading9Char"/>
    <w:uiPriority w:val="9"/>
    <w:semiHidden/>
    <w:unhideWhenUsed/>
    <w:qFormat/>
    <w:rsid w:val="00EC4D5A"/>
    <w:pPr>
      <w:keepNext/>
      <w:keepLines/>
      <w:spacing w:before="80"/>
      <w:outlineLvl w:val="8"/>
    </w:pPr>
    <w:rPr>
      <w:rFonts w:asciiTheme="majorHAnsi" w:eastAsiaTheme="majorEastAsia" w:hAnsiTheme="majorHAnsi" w:cstheme="majorBidi"/>
      <w:i/>
      <w:iCs/>
      <w:color w:val="63242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530"/>
    <w:pPr>
      <w:tabs>
        <w:tab w:val="center" w:pos="4513"/>
        <w:tab w:val="right" w:pos="9026"/>
      </w:tabs>
    </w:pPr>
    <w:rPr>
      <w:rFonts w:asciiTheme="minorHAnsi" w:eastAsiaTheme="minorEastAsia" w:hAnsiTheme="minorHAnsi" w:cstheme="minorBidi"/>
      <w:sz w:val="21"/>
      <w:szCs w:val="21"/>
    </w:rPr>
  </w:style>
  <w:style w:type="character" w:customStyle="1" w:styleId="HeaderChar">
    <w:name w:val="Header Char"/>
    <w:basedOn w:val="DefaultParagraphFont"/>
    <w:link w:val="Header"/>
    <w:uiPriority w:val="99"/>
    <w:rsid w:val="006E6530"/>
  </w:style>
  <w:style w:type="paragraph" w:styleId="Footer">
    <w:name w:val="footer"/>
    <w:basedOn w:val="Normal"/>
    <w:link w:val="FooterChar"/>
    <w:unhideWhenUsed/>
    <w:rsid w:val="006E6530"/>
    <w:pPr>
      <w:tabs>
        <w:tab w:val="center" w:pos="4513"/>
        <w:tab w:val="right" w:pos="9026"/>
      </w:tabs>
    </w:pPr>
    <w:rPr>
      <w:rFonts w:asciiTheme="minorHAnsi" w:eastAsiaTheme="minorEastAsia" w:hAnsiTheme="minorHAnsi" w:cstheme="minorBidi"/>
      <w:sz w:val="21"/>
      <w:szCs w:val="21"/>
    </w:rPr>
  </w:style>
  <w:style w:type="character" w:customStyle="1" w:styleId="FooterChar">
    <w:name w:val="Footer Char"/>
    <w:basedOn w:val="DefaultParagraphFont"/>
    <w:link w:val="Footer"/>
    <w:uiPriority w:val="99"/>
    <w:rsid w:val="006E6530"/>
  </w:style>
  <w:style w:type="paragraph" w:styleId="BalloonText">
    <w:name w:val="Balloon Text"/>
    <w:basedOn w:val="Normal"/>
    <w:link w:val="BalloonTextChar"/>
    <w:uiPriority w:val="99"/>
    <w:semiHidden/>
    <w:unhideWhenUsed/>
    <w:rsid w:val="006E6530"/>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E6530"/>
    <w:rPr>
      <w:rFonts w:ascii="Tahoma" w:hAnsi="Tahoma" w:cs="Tahoma"/>
      <w:sz w:val="16"/>
      <w:szCs w:val="16"/>
    </w:rPr>
  </w:style>
  <w:style w:type="paragraph" w:styleId="NoSpacing">
    <w:name w:val="No Spacing"/>
    <w:link w:val="NoSpacingChar"/>
    <w:uiPriority w:val="1"/>
    <w:qFormat/>
    <w:rsid w:val="00EC4D5A"/>
    <w:pPr>
      <w:spacing w:after="0" w:line="240" w:lineRule="auto"/>
    </w:pPr>
  </w:style>
  <w:style w:type="character" w:customStyle="1" w:styleId="NoSpacingChar">
    <w:name w:val="No Spacing Char"/>
    <w:basedOn w:val="DefaultParagraphFont"/>
    <w:link w:val="NoSpacing"/>
    <w:uiPriority w:val="1"/>
    <w:rsid w:val="002703AA"/>
  </w:style>
  <w:style w:type="character" w:customStyle="1" w:styleId="apple-converted-space">
    <w:name w:val="apple-converted-space"/>
    <w:basedOn w:val="DefaultParagraphFont"/>
    <w:rsid w:val="00A47E8E"/>
  </w:style>
  <w:style w:type="character" w:styleId="Hyperlink">
    <w:name w:val="Hyperlink"/>
    <w:basedOn w:val="DefaultParagraphFont"/>
    <w:uiPriority w:val="99"/>
    <w:unhideWhenUsed/>
    <w:rsid w:val="00A47E8E"/>
    <w:rPr>
      <w:color w:val="0000FF"/>
      <w:u w:val="single"/>
    </w:rPr>
  </w:style>
  <w:style w:type="character" w:customStyle="1" w:styleId="apple-style-span">
    <w:name w:val="apple-style-span"/>
    <w:basedOn w:val="DefaultParagraphFont"/>
    <w:rsid w:val="00697E0F"/>
  </w:style>
  <w:style w:type="paragraph" w:styleId="NormalWeb">
    <w:name w:val="Normal (Web)"/>
    <w:basedOn w:val="Normal"/>
    <w:uiPriority w:val="99"/>
    <w:unhideWhenUsed/>
    <w:rsid w:val="00451D0E"/>
    <w:pPr>
      <w:spacing w:before="100" w:beforeAutospacing="1" w:after="100" w:afterAutospacing="1"/>
    </w:pPr>
    <w:rPr>
      <w:rFonts w:cstheme="minorBidi"/>
    </w:rPr>
  </w:style>
  <w:style w:type="paragraph" w:styleId="ListParagraph">
    <w:name w:val="List Paragraph"/>
    <w:basedOn w:val="Normal"/>
    <w:uiPriority w:val="34"/>
    <w:qFormat/>
    <w:rsid w:val="00E03C59"/>
    <w:pPr>
      <w:spacing w:after="160" w:line="276" w:lineRule="auto"/>
      <w:ind w:left="720"/>
      <w:contextualSpacing/>
    </w:pPr>
    <w:rPr>
      <w:rFonts w:asciiTheme="minorHAnsi" w:eastAsiaTheme="minorEastAsia" w:hAnsiTheme="minorHAnsi" w:cstheme="minorBidi"/>
      <w:sz w:val="21"/>
      <w:szCs w:val="21"/>
    </w:rPr>
  </w:style>
  <w:style w:type="table" w:styleId="TableGrid">
    <w:name w:val="Table Grid"/>
    <w:basedOn w:val="TableNormal"/>
    <w:uiPriority w:val="59"/>
    <w:rsid w:val="000A5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rsid w:val="007A20A6"/>
    <w:pPr>
      <w:spacing w:before="100" w:beforeAutospacing="1" w:after="100" w:afterAutospacing="1"/>
    </w:pPr>
    <w:rPr>
      <w:rFonts w:cstheme="minorBidi"/>
    </w:rPr>
  </w:style>
  <w:style w:type="paragraph" w:customStyle="1" w:styleId="ecxmsonormal">
    <w:name w:val="ecxmsonormal"/>
    <w:basedOn w:val="Normal"/>
    <w:rsid w:val="007A20A6"/>
    <w:pPr>
      <w:spacing w:before="100" w:beforeAutospacing="1" w:after="100" w:afterAutospacing="1"/>
    </w:pPr>
    <w:rPr>
      <w:rFonts w:cstheme="minorBidi"/>
    </w:rPr>
  </w:style>
  <w:style w:type="paragraph" w:customStyle="1" w:styleId="xp1">
    <w:name w:val="x_p1"/>
    <w:basedOn w:val="Normal"/>
    <w:rsid w:val="00806BE4"/>
    <w:pPr>
      <w:spacing w:before="100" w:beforeAutospacing="1" w:after="100" w:afterAutospacing="1"/>
    </w:pPr>
    <w:rPr>
      <w:rFonts w:cstheme="minorBidi"/>
    </w:rPr>
  </w:style>
  <w:style w:type="character" w:customStyle="1" w:styleId="xs1">
    <w:name w:val="x_s1"/>
    <w:basedOn w:val="DefaultParagraphFont"/>
    <w:rsid w:val="00806BE4"/>
  </w:style>
  <w:style w:type="character" w:customStyle="1" w:styleId="xapple-converted-space">
    <w:name w:val="x_apple-converted-space"/>
    <w:basedOn w:val="DefaultParagraphFont"/>
    <w:rsid w:val="00806BE4"/>
  </w:style>
  <w:style w:type="character" w:customStyle="1" w:styleId="xs2">
    <w:name w:val="x_s2"/>
    <w:basedOn w:val="DefaultParagraphFont"/>
    <w:rsid w:val="00806BE4"/>
  </w:style>
  <w:style w:type="character" w:customStyle="1" w:styleId="Heading1Char">
    <w:name w:val="Heading 1 Char"/>
    <w:basedOn w:val="DefaultParagraphFont"/>
    <w:link w:val="Heading1"/>
    <w:uiPriority w:val="9"/>
    <w:rsid w:val="00EC4D5A"/>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EC4D5A"/>
    <w:rPr>
      <w:rFonts w:asciiTheme="majorHAnsi" w:eastAsiaTheme="majorEastAsia" w:hAnsiTheme="majorHAnsi" w:cstheme="majorBidi"/>
      <w:color w:val="C0504D" w:themeColor="accent2"/>
      <w:sz w:val="36"/>
      <w:szCs w:val="36"/>
    </w:rPr>
  </w:style>
  <w:style w:type="character" w:customStyle="1" w:styleId="Heading3Char">
    <w:name w:val="Heading 3 Char"/>
    <w:basedOn w:val="DefaultParagraphFont"/>
    <w:link w:val="Heading3"/>
    <w:uiPriority w:val="9"/>
    <w:semiHidden/>
    <w:rsid w:val="00EC4D5A"/>
    <w:rPr>
      <w:rFonts w:asciiTheme="majorHAnsi" w:eastAsiaTheme="majorEastAsia" w:hAnsiTheme="majorHAnsi" w:cstheme="majorBidi"/>
      <w:color w:val="943634" w:themeColor="accent2" w:themeShade="BF"/>
      <w:sz w:val="32"/>
      <w:szCs w:val="32"/>
    </w:rPr>
  </w:style>
  <w:style w:type="character" w:customStyle="1" w:styleId="Heading4Char">
    <w:name w:val="Heading 4 Char"/>
    <w:basedOn w:val="DefaultParagraphFont"/>
    <w:link w:val="Heading4"/>
    <w:uiPriority w:val="9"/>
    <w:semiHidden/>
    <w:rsid w:val="00EC4D5A"/>
    <w:rPr>
      <w:rFonts w:asciiTheme="majorHAnsi" w:eastAsiaTheme="majorEastAsia" w:hAnsiTheme="majorHAnsi" w:cstheme="majorBidi"/>
      <w:i/>
      <w:iCs/>
      <w:color w:val="632423" w:themeColor="accent2" w:themeShade="80"/>
      <w:sz w:val="28"/>
      <w:szCs w:val="28"/>
    </w:rPr>
  </w:style>
  <w:style w:type="character" w:customStyle="1" w:styleId="Heading5Char">
    <w:name w:val="Heading 5 Char"/>
    <w:basedOn w:val="DefaultParagraphFont"/>
    <w:link w:val="Heading5"/>
    <w:uiPriority w:val="9"/>
    <w:semiHidden/>
    <w:rsid w:val="00EC4D5A"/>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semiHidden/>
    <w:rsid w:val="00EC4D5A"/>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semiHidden/>
    <w:rsid w:val="00EC4D5A"/>
    <w:rPr>
      <w:rFonts w:asciiTheme="majorHAnsi" w:eastAsiaTheme="majorEastAsia" w:hAnsiTheme="majorHAnsi" w:cstheme="majorBidi"/>
      <w:b/>
      <w:bCs/>
      <w:color w:val="632423" w:themeColor="accent2" w:themeShade="80"/>
      <w:sz w:val="22"/>
      <w:szCs w:val="22"/>
    </w:rPr>
  </w:style>
  <w:style w:type="character" w:customStyle="1" w:styleId="Heading8Char">
    <w:name w:val="Heading 8 Char"/>
    <w:basedOn w:val="DefaultParagraphFont"/>
    <w:link w:val="Heading8"/>
    <w:uiPriority w:val="9"/>
    <w:semiHidden/>
    <w:rsid w:val="00EC4D5A"/>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semiHidden/>
    <w:rsid w:val="00EC4D5A"/>
    <w:rPr>
      <w:rFonts w:asciiTheme="majorHAnsi" w:eastAsiaTheme="majorEastAsia" w:hAnsiTheme="majorHAnsi" w:cstheme="majorBidi"/>
      <w:i/>
      <w:iCs/>
      <w:color w:val="632423" w:themeColor="accent2" w:themeShade="80"/>
      <w:sz w:val="22"/>
      <w:szCs w:val="22"/>
    </w:rPr>
  </w:style>
  <w:style w:type="paragraph" w:styleId="Caption">
    <w:name w:val="caption"/>
    <w:basedOn w:val="Normal"/>
    <w:next w:val="Normal"/>
    <w:uiPriority w:val="35"/>
    <w:semiHidden/>
    <w:unhideWhenUsed/>
    <w:qFormat/>
    <w:rsid w:val="00EC4D5A"/>
    <w:pPr>
      <w:spacing w:after="160"/>
    </w:pPr>
    <w:rPr>
      <w:rFonts w:asciiTheme="minorHAnsi" w:eastAsiaTheme="minorEastAsia" w:hAnsiTheme="minorHAnsi" w:cstheme="minorBidi"/>
      <w:b/>
      <w:bCs/>
      <w:color w:val="404040" w:themeColor="text1" w:themeTint="BF"/>
      <w:sz w:val="16"/>
      <w:szCs w:val="16"/>
    </w:rPr>
  </w:style>
  <w:style w:type="paragraph" w:styleId="Title">
    <w:name w:val="Title"/>
    <w:basedOn w:val="Normal"/>
    <w:next w:val="Normal"/>
    <w:link w:val="TitleChar"/>
    <w:uiPriority w:val="10"/>
    <w:qFormat/>
    <w:rsid w:val="00EC4D5A"/>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C4D5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EC4D5A"/>
    <w:pPr>
      <w:numPr>
        <w:ilvl w:val="1"/>
      </w:numPr>
      <w:spacing w:after="240" w:line="276" w:lineRule="auto"/>
    </w:pPr>
    <w:rPr>
      <w:rFonts w:asciiTheme="minorHAnsi" w:eastAsiaTheme="minorEastAsia" w:hAnsiTheme="minorHAnsi" w:cstheme="minorBidi"/>
      <w:caps/>
      <w:color w:val="404040" w:themeColor="text1" w:themeTint="BF"/>
      <w:spacing w:val="20"/>
      <w:sz w:val="28"/>
      <w:szCs w:val="28"/>
    </w:rPr>
  </w:style>
  <w:style w:type="character" w:customStyle="1" w:styleId="SubtitleChar">
    <w:name w:val="Subtitle Char"/>
    <w:basedOn w:val="DefaultParagraphFont"/>
    <w:link w:val="Subtitle"/>
    <w:uiPriority w:val="11"/>
    <w:rsid w:val="00EC4D5A"/>
    <w:rPr>
      <w:caps/>
      <w:color w:val="404040" w:themeColor="text1" w:themeTint="BF"/>
      <w:spacing w:val="20"/>
      <w:sz w:val="28"/>
      <w:szCs w:val="28"/>
    </w:rPr>
  </w:style>
  <w:style w:type="character" w:styleId="Strong">
    <w:name w:val="Strong"/>
    <w:basedOn w:val="DefaultParagraphFont"/>
    <w:uiPriority w:val="22"/>
    <w:qFormat/>
    <w:rsid w:val="00EC4D5A"/>
    <w:rPr>
      <w:b/>
      <w:bCs/>
    </w:rPr>
  </w:style>
  <w:style w:type="character" w:styleId="Emphasis">
    <w:name w:val="Emphasis"/>
    <w:basedOn w:val="DefaultParagraphFont"/>
    <w:uiPriority w:val="20"/>
    <w:qFormat/>
    <w:rsid w:val="00EC4D5A"/>
    <w:rPr>
      <w:i/>
      <w:iCs/>
      <w:color w:val="000000" w:themeColor="text1"/>
    </w:rPr>
  </w:style>
  <w:style w:type="paragraph" w:styleId="Quote">
    <w:name w:val="Quote"/>
    <w:basedOn w:val="Normal"/>
    <w:next w:val="Normal"/>
    <w:link w:val="QuoteChar"/>
    <w:uiPriority w:val="29"/>
    <w:qFormat/>
    <w:rsid w:val="00EC4D5A"/>
    <w:pPr>
      <w:spacing w:before="160" w:after="160" w:line="276" w:lineRule="auto"/>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EC4D5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C4D5A"/>
    <w:pPr>
      <w:pBdr>
        <w:top w:val="single" w:sz="24" w:space="4" w:color="C0504D"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EC4D5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C4D5A"/>
    <w:rPr>
      <w:i/>
      <w:iCs/>
      <w:color w:val="595959" w:themeColor="text1" w:themeTint="A6"/>
    </w:rPr>
  </w:style>
  <w:style w:type="character" w:styleId="IntenseEmphasis">
    <w:name w:val="Intense Emphasis"/>
    <w:basedOn w:val="DefaultParagraphFont"/>
    <w:uiPriority w:val="21"/>
    <w:qFormat/>
    <w:rsid w:val="00EC4D5A"/>
    <w:rPr>
      <w:b/>
      <w:bCs/>
      <w:i/>
      <w:iCs/>
      <w:caps w:val="0"/>
      <w:smallCaps w:val="0"/>
      <w:strike w:val="0"/>
      <w:dstrike w:val="0"/>
      <w:color w:val="C0504D" w:themeColor="accent2"/>
    </w:rPr>
  </w:style>
  <w:style w:type="character" w:styleId="SubtleReference">
    <w:name w:val="Subtle Reference"/>
    <w:basedOn w:val="DefaultParagraphFont"/>
    <w:uiPriority w:val="31"/>
    <w:qFormat/>
    <w:rsid w:val="00EC4D5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C4D5A"/>
    <w:rPr>
      <w:b/>
      <w:bCs/>
      <w:caps w:val="0"/>
      <w:smallCaps/>
      <w:color w:val="auto"/>
      <w:spacing w:val="0"/>
      <w:u w:val="single"/>
    </w:rPr>
  </w:style>
  <w:style w:type="character" w:styleId="BookTitle">
    <w:name w:val="Book Title"/>
    <w:basedOn w:val="DefaultParagraphFont"/>
    <w:uiPriority w:val="33"/>
    <w:qFormat/>
    <w:rsid w:val="00EC4D5A"/>
    <w:rPr>
      <w:b/>
      <w:bCs/>
      <w:caps w:val="0"/>
      <w:smallCaps/>
      <w:spacing w:val="0"/>
    </w:rPr>
  </w:style>
  <w:style w:type="paragraph" w:styleId="TOCHeading">
    <w:name w:val="TOC Heading"/>
    <w:basedOn w:val="Heading1"/>
    <w:next w:val="Normal"/>
    <w:uiPriority w:val="39"/>
    <w:semiHidden/>
    <w:unhideWhenUsed/>
    <w:qFormat/>
    <w:rsid w:val="00EC4D5A"/>
    <w:pPr>
      <w:outlineLvl w:val="9"/>
    </w:pPr>
  </w:style>
  <w:style w:type="paragraph" w:styleId="EndnoteText">
    <w:name w:val="endnote text"/>
    <w:basedOn w:val="Normal"/>
    <w:link w:val="EndnoteTextChar"/>
    <w:uiPriority w:val="99"/>
    <w:semiHidden/>
    <w:unhideWhenUsed/>
    <w:rsid w:val="001733DA"/>
    <w:rPr>
      <w:rFonts w:asciiTheme="minorHAnsi" w:eastAsiaTheme="minorEastAsia" w:hAnsiTheme="minorHAnsi" w:cstheme="minorBidi"/>
      <w:sz w:val="20"/>
      <w:szCs w:val="20"/>
    </w:rPr>
  </w:style>
  <w:style w:type="character" w:customStyle="1" w:styleId="EndnoteTextChar">
    <w:name w:val="Endnote Text Char"/>
    <w:basedOn w:val="DefaultParagraphFont"/>
    <w:link w:val="EndnoteText"/>
    <w:uiPriority w:val="99"/>
    <w:semiHidden/>
    <w:rsid w:val="001733DA"/>
    <w:rPr>
      <w:sz w:val="20"/>
      <w:szCs w:val="20"/>
    </w:rPr>
  </w:style>
  <w:style w:type="character" w:styleId="EndnoteReference">
    <w:name w:val="endnote reference"/>
    <w:basedOn w:val="DefaultParagraphFont"/>
    <w:uiPriority w:val="99"/>
    <w:semiHidden/>
    <w:unhideWhenUsed/>
    <w:rsid w:val="001733DA"/>
    <w:rPr>
      <w:vertAlign w:val="superscript"/>
    </w:rPr>
  </w:style>
  <w:style w:type="paragraph" w:customStyle="1" w:styleId="m8634368697791984375msolistparagraph">
    <w:name w:val="m_8634368697791984375msolistparagraph"/>
    <w:basedOn w:val="Normal"/>
    <w:rsid w:val="0093708B"/>
    <w:pPr>
      <w:spacing w:before="100" w:beforeAutospacing="1" w:after="100" w:afterAutospacing="1"/>
    </w:pPr>
  </w:style>
  <w:style w:type="paragraph" w:customStyle="1" w:styleId="aolmailmsonormal">
    <w:name w:val="aolmail_msonormal"/>
    <w:basedOn w:val="Normal"/>
    <w:rsid w:val="00C528F9"/>
  </w:style>
  <w:style w:type="character" w:customStyle="1" w:styleId="casenumber">
    <w:name w:val="casenumber"/>
    <w:basedOn w:val="DefaultParagraphFont"/>
    <w:rsid w:val="001D0E5D"/>
  </w:style>
  <w:style w:type="character" w:customStyle="1" w:styleId="divider1">
    <w:name w:val="divider1"/>
    <w:basedOn w:val="DefaultParagraphFont"/>
    <w:rsid w:val="001D0E5D"/>
  </w:style>
  <w:style w:type="character" w:customStyle="1" w:styleId="description">
    <w:name w:val="description"/>
    <w:basedOn w:val="DefaultParagraphFont"/>
    <w:rsid w:val="001D0E5D"/>
  </w:style>
  <w:style w:type="character" w:customStyle="1" w:styleId="address">
    <w:name w:val="address"/>
    <w:basedOn w:val="DefaultParagraphFont"/>
    <w:rsid w:val="00BA0601"/>
  </w:style>
  <w:style w:type="paragraph" w:customStyle="1" w:styleId="xmsonormal">
    <w:name w:val="xmsonormal"/>
    <w:basedOn w:val="Normal"/>
    <w:rsid w:val="00C622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9577">
      <w:bodyDiv w:val="1"/>
      <w:marLeft w:val="0"/>
      <w:marRight w:val="0"/>
      <w:marTop w:val="0"/>
      <w:marBottom w:val="0"/>
      <w:divBdr>
        <w:top w:val="none" w:sz="0" w:space="0" w:color="auto"/>
        <w:left w:val="none" w:sz="0" w:space="0" w:color="auto"/>
        <w:bottom w:val="none" w:sz="0" w:space="0" w:color="auto"/>
        <w:right w:val="none" w:sz="0" w:space="0" w:color="auto"/>
      </w:divBdr>
    </w:div>
    <w:div w:id="111901858">
      <w:bodyDiv w:val="1"/>
      <w:marLeft w:val="0"/>
      <w:marRight w:val="0"/>
      <w:marTop w:val="0"/>
      <w:marBottom w:val="0"/>
      <w:divBdr>
        <w:top w:val="none" w:sz="0" w:space="0" w:color="auto"/>
        <w:left w:val="none" w:sz="0" w:space="0" w:color="auto"/>
        <w:bottom w:val="none" w:sz="0" w:space="0" w:color="auto"/>
        <w:right w:val="none" w:sz="0" w:space="0" w:color="auto"/>
      </w:divBdr>
    </w:div>
    <w:div w:id="221528172">
      <w:bodyDiv w:val="1"/>
      <w:marLeft w:val="0"/>
      <w:marRight w:val="0"/>
      <w:marTop w:val="0"/>
      <w:marBottom w:val="0"/>
      <w:divBdr>
        <w:top w:val="none" w:sz="0" w:space="0" w:color="auto"/>
        <w:left w:val="none" w:sz="0" w:space="0" w:color="auto"/>
        <w:bottom w:val="none" w:sz="0" w:space="0" w:color="auto"/>
        <w:right w:val="none" w:sz="0" w:space="0" w:color="auto"/>
      </w:divBdr>
      <w:divsChild>
        <w:div w:id="1593663718">
          <w:marLeft w:val="0"/>
          <w:marRight w:val="0"/>
          <w:marTop w:val="0"/>
          <w:marBottom w:val="0"/>
          <w:divBdr>
            <w:top w:val="none" w:sz="0" w:space="0" w:color="auto"/>
            <w:left w:val="none" w:sz="0" w:space="0" w:color="auto"/>
            <w:bottom w:val="none" w:sz="0" w:space="0" w:color="auto"/>
            <w:right w:val="none" w:sz="0" w:space="0" w:color="auto"/>
          </w:divBdr>
          <w:divsChild>
            <w:div w:id="1080256145">
              <w:marLeft w:val="0"/>
              <w:marRight w:val="0"/>
              <w:marTop w:val="0"/>
              <w:marBottom w:val="0"/>
              <w:divBdr>
                <w:top w:val="none" w:sz="0" w:space="0" w:color="auto"/>
                <w:left w:val="none" w:sz="0" w:space="0" w:color="auto"/>
                <w:bottom w:val="none" w:sz="0" w:space="0" w:color="auto"/>
                <w:right w:val="none" w:sz="0" w:space="0" w:color="auto"/>
              </w:divBdr>
              <w:divsChild>
                <w:div w:id="14298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826348">
      <w:bodyDiv w:val="1"/>
      <w:marLeft w:val="0"/>
      <w:marRight w:val="0"/>
      <w:marTop w:val="0"/>
      <w:marBottom w:val="0"/>
      <w:divBdr>
        <w:top w:val="none" w:sz="0" w:space="0" w:color="auto"/>
        <w:left w:val="none" w:sz="0" w:space="0" w:color="auto"/>
        <w:bottom w:val="none" w:sz="0" w:space="0" w:color="auto"/>
        <w:right w:val="none" w:sz="0" w:space="0" w:color="auto"/>
      </w:divBdr>
    </w:div>
    <w:div w:id="430512479">
      <w:bodyDiv w:val="1"/>
      <w:marLeft w:val="0"/>
      <w:marRight w:val="0"/>
      <w:marTop w:val="0"/>
      <w:marBottom w:val="0"/>
      <w:divBdr>
        <w:top w:val="none" w:sz="0" w:space="0" w:color="auto"/>
        <w:left w:val="none" w:sz="0" w:space="0" w:color="auto"/>
        <w:bottom w:val="none" w:sz="0" w:space="0" w:color="auto"/>
        <w:right w:val="none" w:sz="0" w:space="0" w:color="auto"/>
      </w:divBdr>
    </w:div>
    <w:div w:id="443960900">
      <w:bodyDiv w:val="1"/>
      <w:marLeft w:val="0"/>
      <w:marRight w:val="0"/>
      <w:marTop w:val="0"/>
      <w:marBottom w:val="0"/>
      <w:divBdr>
        <w:top w:val="none" w:sz="0" w:space="0" w:color="auto"/>
        <w:left w:val="none" w:sz="0" w:space="0" w:color="auto"/>
        <w:bottom w:val="none" w:sz="0" w:space="0" w:color="auto"/>
        <w:right w:val="none" w:sz="0" w:space="0" w:color="auto"/>
      </w:divBdr>
      <w:divsChild>
        <w:div w:id="684865484">
          <w:marLeft w:val="0"/>
          <w:marRight w:val="0"/>
          <w:marTop w:val="0"/>
          <w:marBottom w:val="0"/>
          <w:divBdr>
            <w:top w:val="none" w:sz="0" w:space="0" w:color="auto"/>
            <w:left w:val="none" w:sz="0" w:space="0" w:color="auto"/>
            <w:bottom w:val="none" w:sz="0" w:space="0" w:color="auto"/>
            <w:right w:val="none" w:sz="0" w:space="0" w:color="auto"/>
          </w:divBdr>
          <w:divsChild>
            <w:div w:id="1660159161">
              <w:marLeft w:val="0"/>
              <w:marRight w:val="0"/>
              <w:marTop w:val="0"/>
              <w:marBottom w:val="0"/>
              <w:divBdr>
                <w:top w:val="none" w:sz="0" w:space="0" w:color="auto"/>
                <w:left w:val="none" w:sz="0" w:space="0" w:color="auto"/>
                <w:bottom w:val="none" w:sz="0" w:space="0" w:color="auto"/>
                <w:right w:val="none" w:sz="0" w:space="0" w:color="auto"/>
              </w:divBdr>
              <w:divsChild>
                <w:div w:id="1075054695">
                  <w:marLeft w:val="0"/>
                  <w:marRight w:val="0"/>
                  <w:marTop w:val="0"/>
                  <w:marBottom w:val="0"/>
                  <w:divBdr>
                    <w:top w:val="none" w:sz="0" w:space="0" w:color="auto"/>
                    <w:left w:val="none" w:sz="0" w:space="0" w:color="auto"/>
                    <w:bottom w:val="none" w:sz="0" w:space="0" w:color="auto"/>
                    <w:right w:val="none" w:sz="0" w:space="0" w:color="auto"/>
                  </w:divBdr>
                  <w:divsChild>
                    <w:div w:id="689259266">
                      <w:marLeft w:val="0"/>
                      <w:marRight w:val="0"/>
                      <w:marTop w:val="0"/>
                      <w:marBottom w:val="0"/>
                      <w:divBdr>
                        <w:top w:val="none" w:sz="0" w:space="0" w:color="auto"/>
                        <w:left w:val="none" w:sz="0" w:space="0" w:color="auto"/>
                        <w:bottom w:val="none" w:sz="0" w:space="0" w:color="auto"/>
                        <w:right w:val="none" w:sz="0" w:space="0" w:color="auto"/>
                      </w:divBdr>
                      <w:divsChild>
                        <w:div w:id="1015808284">
                          <w:marLeft w:val="405"/>
                          <w:marRight w:val="0"/>
                          <w:marTop w:val="0"/>
                          <w:marBottom w:val="0"/>
                          <w:divBdr>
                            <w:top w:val="none" w:sz="0" w:space="0" w:color="auto"/>
                            <w:left w:val="none" w:sz="0" w:space="0" w:color="auto"/>
                            <w:bottom w:val="none" w:sz="0" w:space="0" w:color="auto"/>
                            <w:right w:val="none" w:sz="0" w:space="0" w:color="auto"/>
                          </w:divBdr>
                          <w:divsChild>
                            <w:div w:id="2109807579">
                              <w:marLeft w:val="0"/>
                              <w:marRight w:val="0"/>
                              <w:marTop w:val="0"/>
                              <w:marBottom w:val="0"/>
                              <w:divBdr>
                                <w:top w:val="none" w:sz="0" w:space="0" w:color="auto"/>
                                <w:left w:val="none" w:sz="0" w:space="0" w:color="auto"/>
                                <w:bottom w:val="none" w:sz="0" w:space="0" w:color="auto"/>
                                <w:right w:val="none" w:sz="0" w:space="0" w:color="auto"/>
                              </w:divBdr>
                              <w:divsChild>
                                <w:div w:id="136650777">
                                  <w:marLeft w:val="0"/>
                                  <w:marRight w:val="0"/>
                                  <w:marTop w:val="0"/>
                                  <w:marBottom w:val="0"/>
                                  <w:divBdr>
                                    <w:top w:val="none" w:sz="0" w:space="0" w:color="auto"/>
                                    <w:left w:val="none" w:sz="0" w:space="0" w:color="auto"/>
                                    <w:bottom w:val="none" w:sz="0" w:space="0" w:color="auto"/>
                                    <w:right w:val="none" w:sz="0" w:space="0" w:color="auto"/>
                                  </w:divBdr>
                                  <w:divsChild>
                                    <w:div w:id="1208176879">
                                      <w:marLeft w:val="0"/>
                                      <w:marRight w:val="0"/>
                                      <w:marTop w:val="60"/>
                                      <w:marBottom w:val="0"/>
                                      <w:divBdr>
                                        <w:top w:val="none" w:sz="0" w:space="0" w:color="auto"/>
                                        <w:left w:val="none" w:sz="0" w:space="0" w:color="auto"/>
                                        <w:bottom w:val="none" w:sz="0" w:space="0" w:color="auto"/>
                                        <w:right w:val="none" w:sz="0" w:space="0" w:color="auto"/>
                                      </w:divBdr>
                                      <w:divsChild>
                                        <w:div w:id="540244128">
                                          <w:marLeft w:val="0"/>
                                          <w:marRight w:val="0"/>
                                          <w:marTop w:val="0"/>
                                          <w:marBottom w:val="0"/>
                                          <w:divBdr>
                                            <w:top w:val="none" w:sz="0" w:space="0" w:color="auto"/>
                                            <w:left w:val="none" w:sz="0" w:space="0" w:color="auto"/>
                                            <w:bottom w:val="none" w:sz="0" w:space="0" w:color="auto"/>
                                            <w:right w:val="none" w:sz="0" w:space="0" w:color="auto"/>
                                          </w:divBdr>
                                          <w:divsChild>
                                            <w:div w:id="1786387659">
                                              <w:marLeft w:val="0"/>
                                              <w:marRight w:val="0"/>
                                              <w:marTop w:val="0"/>
                                              <w:marBottom w:val="0"/>
                                              <w:divBdr>
                                                <w:top w:val="none" w:sz="0" w:space="0" w:color="auto"/>
                                                <w:left w:val="none" w:sz="0" w:space="0" w:color="auto"/>
                                                <w:bottom w:val="none" w:sz="0" w:space="0" w:color="auto"/>
                                                <w:right w:val="none" w:sz="0" w:space="0" w:color="auto"/>
                                              </w:divBdr>
                                              <w:divsChild>
                                                <w:div w:id="129785075">
                                                  <w:marLeft w:val="0"/>
                                                  <w:marRight w:val="0"/>
                                                  <w:marTop w:val="0"/>
                                                  <w:marBottom w:val="0"/>
                                                  <w:divBdr>
                                                    <w:top w:val="none" w:sz="0" w:space="0" w:color="auto"/>
                                                    <w:left w:val="none" w:sz="0" w:space="0" w:color="auto"/>
                                                    <w:bottom w:val="none" w:sz="0" w:space="0" w:color="auto"/>
                                                    <w:right w:val="none" w:sz="0" w:space="0" w:color="auto"/>
                                                  </w:divBdr>
                                                  <w:divsChild>
                                                    <w:div w:id="525142774">
                                                      <w:marLeft w:val="0"/>
                                                      <w:marRight w:val="0"/>
                                                      <w:marTop w:val="0"/>
                                                      <w:marBottom w:val="0"/>
                                                      <w:divBdr>
                                                        <w:top w:val="none" w:sz="0" w:space="0" w:color="auto"/>
                                                        <w:left w:val="none" w:sz="0" w:space="0" w:color="auto"/>
                                                        <w:bottom w:val="none" w:sz="0" w:space="0" w:color="auto"/>
                                                        <w:right w:val="none" w:sz="0" w:space="0" w:color="auto"/>
                                                      </w:divBdr>
                                                      <w:divsChild>
                                                        <w:div w:id="1297486036">
                                                          <w:marLeft w:val="0"/>
                                                          <w:marRight w:val="0"/>
                                                          <w:marTop w:val="0"/>
                                                          <w:marBottom w:val="0"/>
                                                          <w:divBdr>
                                                            <w:top w:val="none" w:sz="0" w:space="0" w:color="auto"/>
                                                            <w:left w:val="none" w:sz="0" w:space="0" w:color="auto"/>
                                                            <w:bottom w:val="none" w:sz="0" w:space="0" w:color="auto"/>
                                                            <w:right w:val="none" w:sz="0" w:space="0" w:color="auto"/>
                                                          </w:divBdr>
                                                          <w:divsChild>
                                                            <w:div w:id="2057118447">
                                                              <w:marLeft w:val="0"/>
                                                              <w:marRight w:val="0"/>
                                                              <w:marTop w:val="0"/>
                                                              <w:marBottom w:val="0"/>
                                                              <w:divBdr>
                                                                <w:top w:val="none" w:sz="0" w:space="0" w:color="auto"/>
                                                                <w:left w:val="none" w:sz="0" w:space="0" w:color="auto"/>
                                                                <w:bottom w:val="none" w:sz="0" w:space="0" w:color="auto"/>
                                                                <w:right w:val="none" w:sz="0" w:space="0" w:color="auto"/>
                                                              </w:divBdr>
                                                              <w:divsChild>
                                                                <w:div w:id="1983150869">
                                                                  <w:marLeft w:val="0"/>
                                                                  <w:marRight w:val="0"/>
                                                                  <w:marTop w:val="0"/>
                                                                  <w:marBottom w:val="0"/>
                                                                  <w:divBdr>
                                                                    <w:top w:val="none" w:sz="0" w:space="0" w:color="auto"/>
                                                                    <w:left w:val="none" w:sz="0" w:space="0" w:color="auto"/>
                                                                    <w:bottom w:val="none" w:sz="0" w:space="0" w:color="auto"/>
                                                                    <w:right w:val="none" w:sz="0" w:space="0" w:color="auto"/>
                                                                  </w:divBdr>
                                                                  <w:divsChild>
                                                                    <w:div w:id="166974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9380002">
      <w:bodyDiv w:val="1"/>
      <w:marLeft w:val="0"/>
      <w:marRight w:val="0"/>
      <w:marTop w:val="0"/>
      <w:marBottom w:val="0"/>
      <w:divBdr>
        <w:top w:val="none" w:sz="0" w:space="0" w:color="auto"/>
        <w:left w:val="none" w:sz="0" w:space="0" w:color="auto"/>
        <w:bottom w:val="none" w:sz="0" w:space="0" w:color="auto"/>
        <w:right w:val="none" w:sz="0" w:space="0" w:color="auto"/>
      </w:divBdr>
    </w:div>
    <w:div w:id="653990995">
      <w:bodyDiv w:val="1"/>
      <w:marLeft w:val="0"/>
      <w:marRight w:val="0"/>
      <w:marTop w:val="0"/>
      <w:marBottom w:val="0"/>
      <w:divBdr>
        <w:top w:val="none" w:sz="0" w:space="0" w:color="auto"/>
        <w:left w:val="none" w:sz="0" w:space="0" w:color="auto"/>
        <w:bottom w:val="none" w:sz="0" w:space="0" w:color="auto"/>
        <w:right w:val="none" w:sz="0" w:space="0" w:color="auto"/>
      </w:divBdr>
      <w:divsChild>
        <w:div w:id="339625694">
          <w:marLeft w:val="0"/>
          <w:marRight w:val="0"/>
          <w:marTop w:val="0"/>
          <w:marBottom w:val="0"/>
          <w:divBdr>
            <w:top w:val="none" w:sz="0" w:space="0" w:color="auto"/>
            <w:left w:val="none" w:sz="0" w:space="0" w:color="auto"/>
            <w:bottom w:val="none" w:sz="0" w:space="0" w:color="auto"/>
            <w:right w:val="none" w:sz="0" w:space="0" w:color="auto"/>
          </w:divBdr>
        </w:div>
        <w:div w:id="1136021033">
          <w:marLeft w:val="0"/>
          <w:marRight w:val="0"/>
          <w:marTop w:val="0"/>
          <w:marBottom w:val="0"/>
          <w:divBdr>
            <w:top w:val="none" w:sz="0" w:space="0" w:color="auto"/>
            <w:left w:val="none" w:sz="0" w:space="0" w:color="auto"/>
            <w:bottom w:val="none" w:sz="0" w:space="0" w:color="auto"/>
            <w:right w:val="none" w:sz="0" w:space="0" w:color="auto"/>
          </w:divBdr>
        </w:div>
        <w:div w:id="605238029">
          <w:marLeft w:val="0"/>
          <w:marRight w:val="0"/>
          <w:marTop w:val="0"/>
          <w:marBottom w:val="0"/>
          <w:divBdr>
            <w:top w:val="none" w:sz="0" w:space="0" w:color="auto"/>
            <w:left w:val="none" w:sz="0" w:space="0" w:color="auto"/>
            <w:bottom w:val="none" w:sz="0" w:space="0" w:color="auto"/>
            <w:right w:val="none" w:sz="0" w:space="0" w:color="auto"/>
          </w:divBdr>
        </w:div>
        <w:div w:id="267347343">
          <w:marLeft w:val="0"/>
          <w:marRight w:val="0"/>
          <w:marTop w:val="0"/>
          <w:marBottom w:val="0"/>
          <w:divBdr>
            <w:top w:val="none" w:sz="0" w:space="0" w:color="auto"/>
            <w:left w:val="none" w:sz="0" w:space="0" w:color="auto"/>
            <w:bottom w:val="none" w:sz="0" w:space="0" w:color="auto"/>
            <w:right w:val="none" w:sz="0" w:space="0" w:color="auto"/>
          </w:divBdr>
        </w:div>
        <w:div w:id="1420521099">
          <w:marLeft w:val="0"/>
          <w:marRight w:val="0"/>
          <w:marTop w:val="0"/>
          <w:marBottom w:val="0"/>
          <w:divBdr>
            <w:top w:val="none" w:sz="0" w:space="0" w:color="auto"/>
            <w:left w:val="none" w:sz="0" w:space="0" w:color="auto"/>
            <w:bottom w:val="none" w:sz="0" w:space="0" w:color="auto"/>
            <w:right w:val="none" w:sz="0" w:space="0" w:color="auto"/>
          </w:divBdr>
        </w:div>
        <w:div w:id="30158457">
          <w:marLeft w:val="0"/>
          <w:marRight w:val="0"/>
          <w:marTop w:val="0"/>
          <w:marBottom w:val="0"/>
          <w:divBdr>
            <w:top w:val="none" w:sz="0" w:space="0" w:color="auto"/>
            <w:left w:val="none" w:sz="0" w:space="0" w:color="auto"/>
            <w:bottom w:val="none" w:sz="0" w:space="0" w:color="auto"/>
            <w:right w:val="none" w:sz="0" w:space="0" w:color="auto"/>
          </w:divBdr>
        </w:div>
        <w:div w:id="1901166269">
          <w:marLeft w:val="0"/>
          <w:marRight w:val="0"/>
          <w:marTop w:val="0"/>
          <w:marBottom w:val="0"/>
          <w:divBdr>
            <w:top w:val="none" w:sz="0" w:space="0" w:color="auto"/>
            <w:left w:val="none" w:sz="0" w:space="0" w:color="auto"/>
            <w:bottom w:val="none" w:sz="0" w:space="0" w:color="auto"/>
            <w:right w:val="none" w:sz="0" w:space="0" w:color="auto"/>
          </w:divBdr>
        </w:div>
        <w:div w:id="1432160286">
          <w:marLeft w:val="0"/>
          <w:marRight w:val="0"/>
          <w:marTop w:val="0"/>
          <w:marBottom w:val="0"/>
          <w:divBdr>
            <w:top w:val="none" w:sz="0" w:space="0" w:color="auto"/>
            <w:left w:val="none" w:sz="0" w:space="0" w:color="auto"/>
            <w:bottom w:val="none" w:sz="0" w:space="0" w:color="auto"/>
            <w:right w:val="none" w:sz="0" w:space="0" w:color="auto"/>
          </w:divBdr>
        </w:div>
        <w:div w:id="2110075805">
          <w:marLeft w:val="0"/>
          <w:marRight w:val="0"/>
          <w:marTop w:val="0"/>
          <w:marBottom w:val="0"/>
          <w:divBdr>
            <w:top w:val="none" w:sz="0" w:space="0" w:color="auto"/>
            <w:left w:val="none" w:sz="0" w:space="0" w:color="auto"/>
            <w:bottom w:val="none" w:sz="0" w:space="0" w:color="auto"/>
            <w:right w:val="none" w:sz="0" w:space="0" w:color="auto"/>
          </w:divBdr>
        </w:div>
        <w:div w:id="472715186">
          <w:marLeft w:val="0"/>
          <w:marRight w:val="0"/>
          <w:marTop w:val="0"/>
          <w:marBottom w:val="0"/>
          <w:divBdr>
            <w:top w:val="none" w:sz="0" w:space="0" w:color="auto"/>
            <w:left w:val="none" w:sz="0" w:space="0" w:color="auto"/>
            <w:bottom w:val="none" w:sz="0" w:space="0" w:color="auto"/>
            <w:right w:val="none" w:sz="0" w:space="0" w:color="auto"/>
          </w:divBdr>
        </w:div>
        <w:div w:id="543711747">
          <w:marLeft w:val="0"/>
          <w:marRight w:val="0"/>
          <w:marTop w:val="0"/>
          <w:marBottom w:val="0"/>
          <w:divBdr>
            <w:top w:val="none" w:sz="0" w:space="0" w:color="auto"/>
            <w:left w:val="none" w:sz="0" w:space="0" w:color="auto"/>
            <w:bottom w:val="none" w:sz="0" w:space="0" w:color="auto"/>
            <w:right w:val="none" w:sz="0" w:space="0" w:color="auto"/>
          </w:divBdr>
        </w:div>
        <w:div w:id="620920133">
          <w:marLeft w:val="0"/>
          <w:marRight w:val="0"/>
          <w:marTop w:val="0"/>
          <w:marBottom w:val="0"/>
          <w:divBdr>
            <w:top w:val="none" w:sz="0" w:space="0" w:color="auto"/>
            <w:left w:val="none" w:sz="0" w:space="0" w:color="auto"/>
            <w:bottom w:val="none" w:sz="0" w:space="0" w:color="auto"/>
            <w:right w:val="none" w:sz="0" w:space="0" w:color="auto"/>
          </w:divBdr>
        </w:div>
        <w:div w:id="1830634351">
          <w:marLeft w:val="0"/>
          <w:marRight w:val="0"/>
          <w:marTop w:val="0"/>
          <w:marBottom w:val="0"/>
          <w:divBdr>
            <w:top w:val="none" w:sz="0" w:space="0" w:color="auto"/>
            <w:left w:val="none" w:sz="0" w:space="0" w:color="auto"/>
            <w:bottom w:val="none" w:sz="0" w:space="0" w:color="auto"/>
            <w:right w:val="none" w:sz="0" w:space="0" w:color="auto"/>
          </w:divBdr>
        </w:div>
      </w:divsChild>
    </w:div>
    <w:div w:id="707485036">
      <w:bodyDiv w:val="1"/>
      <w:marLeft w:val="0"/>
      <w:marRight w:val="0"/>
      <w:marTop w:val="0"/>
      <w:marBottom w:val="0"/>
      <w:divBdr>
        <w:top w:val="none" w:sz="0" w:space="0" w:color="auto"/>
        <w:left w:val="none" w:sz="0" w:space="0" w:color="auto"/>
        <w:bottom w:val="none" w:sz="0" w:space="0" w:color="auto"/>
        <w:right w:val="none" w:sz="0" w:space="0" w:color="auto"/>
      </w:divBdr>
    </w:div>
    <w:div w:id="708334832">
      <w:bodyDiv w:val="1"/>
      <w:marLeft w:val="0"/>
      <w:marRight w:val="0"/>
      <w:marTop w:val="0"/>
      <w:marBottom w:val="0"/>
      <w:divBdr>
        <w:top w:val="none" w:sz="0" w:space="0" w:color="auto"/>
        <w:left w:val="none" w:sz="0" w:space="0" w:color="auto"/>
        <w:bottom w:val="none" w:sz="0" w:space="0" w:color="auto"/>
        <w:right w:val="none" w:sz="0" w:space="0" w:color="auto"/>
      </w:divBdr>
      <w:divsChild>
        <w:div w:id="810631350">
          <w:marLeft w:val="0"/>
          <w:marRight w:val="0"/>
          <w:marTop w:val="0"/>
          <w:marBottom w:val="0"/>
          <w:divBdr>
            <w:top w:val="none" w:sz="0" w:space="0" w:color="auto"/>
            <w:left w:val="none" w:sz="0" w:space="0" w:color="auto"/>
            <w:bottom w:val="none" w:sz="0" w:space="0" w:color="auto"/>
            <w:right w:val="none" w:sz="0" w:space="0" w:color="auto"/>
          </w:divBdr>
          <w:divsChild>
            <w:div w:id="1200122385">
              <w:marLeft w:val="0"/>
              <w:marRight w:val="0"/>
              <w:marTop w:val="0"/>
              <w:marBottom w:val="0"/>
              <w:divBdr>
                <w:top w:val="none" w:sz="0" w:space="0" w:color="auto"/>
                <w:left w:val="none" w:sz="0" w:space="0" w:color="auto"/>
                <w:bottom w:val="none" w:sz="0" w:space="0" w:color="auto"/>
                <w:right w:val="none" w:sz="0" w:space="0" w:color="auto"/>
              </w:divBdr>
              <w:divsChild>
                <w:div w:id="8765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40254">
      <w:bodyDiv w:val="1"/>
      <w:marLeft w:val="0"/>
      <w:marRight w:val="0"/>
      <w:marTop w:val="0"/>
      <w:marBottom w:val="0"/>
      <w:divBdr>
        <w:top w:val="none" w:sz="0" w:space="0" w:color="auto"/>
        <w:left w:val="none" w:sz="0" w:space="0" w:color="auto"/>
        <w:bottom w:val="none" w:sz="0" w:space="0" w:color="auto"/>
        <w:right w:val="none" w:sz="0" w:space="0" w:color="auto"/>
      </w:divBdr>
    </w:div>
    <w:div w:id="807630039">
      <w:bodyDiv w:val="1"/>
      <w:marLeft w:val="0"/>
      <w:marRight w:val="0"/>
      <w:marTop w:val="0"/>
      <w:marBottom w:val="0"/>
      <w:divBdr>
        <w:top w:val="none" w:sz="0" w:space="0" w:color="auto"/>
        <w:left w:val="none" w:sz="0" w:space="0" w:color="auto"/>
        <w:bottom w:val="none" w:sz="0" w:space="0" w:color="auto"/>
        <w:right w:val="none" w:sz="0" w:space="0" w:color="auto"/>
      </w:divBdr>
    </w:div>
    <w:div w:id="929003566">
      <w:bodyDiv w:val="1"/>
      <w:marLeft w:val="0"/>
      <w:marRight w:val="0"/>
      <w:marTop w:val="0"/>
      <w:marBottom w:val="0"/>
      <w:divBdr>
        <w:top w:val="none" w:sz="0" w:space="0" w:color="auto"/>
        <w:left w:val="none" w:sz="0" w:space="0" w:color="auto"/>
        <w:bottom w:val="none" w:sz="0" w:space="0" w:color="auto"/>
        <w:right w:val="none" w:sz="0" w:space="0" w:color="auto"/>
      </w:divBdr>
    </w:div>
    <w:div w:id="948775293">
      <w:bodyDiv w:val="1"/>
      <w:marLeft w:val="0"/>
      <w:marRight w:val="0"/>
      <w:marTop w:val="0"/>
      <w:marBottom w:val="0"/>
      <w:divBdr>
        <w:top w:val="none" w:sz="0" w:space="0" w:color="auto"/>
        <w:left w:val="none" w:sz="0" w:space="0" w:color="auto"/>
        <w:bottom w:val="none" w:sz="0" w:space="0" w:color="auto"/>
        <w:right w:val="none" w:sz="0" w:space="0" w:color="auto"/>
      </w:divBdr>
    </w:div>
    <w:div w:id="972902339">
      <w:bodyDiv w:val="1"/>
      <w:marLeft w:val="0"/>
      <w:marRight w:val="0"/>
      <w:marTop w:val="0"/>
      <w:marBottom w:val="0"/>
      <w:divBdr>
        <w:top w:val="none" w:sz="0" w:space="0" w:color="auto"/>
        <w:left w:val="none" w:sz="0" w:space="0" w:color="auto"/>
        <w:bottom w:val="none" w:sz="0" w:space="0" w:color="auto"/>
        <w:right w:val="none" w:sz="0" w:space="0" w:color="auto"/>
      </w:divBdr>
      <w:divsChild>
        <w:div w:id="1531064445">
          <w:marLeft w:val="0"/>
          <w:marRight w:val="0"/>
          <w:marTop w:val="0"/>
          <w:marBottom w:val="0"/>
          <w:divBdr>
            <w:top w:val="none" w:sz="0" w:space="0" w:color="auto"/>
            <w:left w:val="none" w:sz="0" w:space="0" w:color="auto"/>
            <w:bottom w:val="none" w:sz="0" w:space="0" w:color="auto"/>
            <w:right w:val="none" w:sz="0" w:space="0" w:color="auto"/>
          </w:divBdr>
          <w:divsChild>
            <w:div w:id="694770783">
              <w:marLeft w:val="0"/>
              <w:marRight w:val="0"/>
              <w:marTop w:val="0"/>
              <w:marBottom w:val="0"/>
              <w:divBdr>
                <w:top w:val="none" w:sz="0" w:space="0" w:color="auto"/>
                <w:left w:val="none" w:sz="0" w:space="0" w:color="auto"/>
                <w:bottom w:val="none" w:sz="0" w:space="0" w:color="auto"/>
                <w:right w:val="none" w:sz="0" w:space="0" w:color="auto"/>
              </w:divBdr>
              <w:divsChild>
                <w:div w:id="488332896">
                  <w:marLeft w:val="0"/>
                  <w:marRight w:val="0"/>
                  <w:marTop w:val="0"/>
                  <w:marBottom w:val="0"/>
                  <w:divBdr>
                    <w:top w:val="none" w:sz="0" w:space="0" w:color="auto"/>
                    <w:left w:val="none" w:sz="0" w:space="0" w:color="auto"/>
                    <w:bottom w:val="none" w:sz="0" w:space="0" w:color="auto"/>
                    <w:right w:val="none" w:sz="0" w:space="0" w:color="auto"/>
                  </w:divBdr>
                  <w:divsChild>
                    <w:div w:id="1850555957">
                      <w:marLeft w:val="0"/>
                      <w:marRight w:val="0"/>
                      <w:marTop w:val="0"/>
                      <w:marBottom w:val="0"/>
                      <w:divBdr>
                        <w:top w:val="none" w:sz="0" w:space="0" w:color="auto"/>
                        <w:left w:val="none" w:sz="0" w:space="0" w:color="auto"/>
                        <w:bottom w:val="none" w:sz="0" w:space="0" w:color="auto"/>
                        <w:right w:val="none" w:sz="0" w:space="0" w:color="auto"/>
                      </w:divBdr>
                      <w:divsChild>
                        <w:div w:id="433015389">
                          <w:marLeft w:val="405"/>
                          <w:marRight w:val="0"/>
                          <w:marTop w:val="0"/>
                          <w:marBottom w:val="0"/>
                          <w:divBdr>
                            <w:top w:val="none" w:sz="0" w:space="0" w:color="auto"/>
                            <w:left w:val="none" w:sz="0" w:space="0" w:color="auto"/>
                            <w:bottom w:val="none" w:sz="0" w:space="0" w:color="auto"/>
                            <w:right w:val="none" w:sz="0" w:space="0" w:color="auto"/>
                          </w:divBdr>
                          <w:divsChild>
                            <w:div w:id="869489698">
                              <w:marLeft w:val="0"/>
                              <w:marRight w:val="0"/>
                              <w:marTop w:val="0"/>
                              <w:marBottom w:val="0"/>
                              <w:divBdr>
                                <w:top w:val="none" w:sz="0" w:space="0" w:color="auto"/>
                                <w:left w:val="none" w:sz="0" w:space="0" w:color="auto"/>
                                <w:bottom w:val="none" w:sz="0" w:space="0" w:color="auto"/>
                                <w:right w:val="none" w:sz="0" w:space="0" w:color="auto"/>
                              </w:divBdr>
                              <w:divsChild>
                                <w:div w:id="2096510351">
                                  <w:marLeft w:val="0"/>
                                  <w:marRight w:val="0"/>
                                  <w:marTop w:val="0"/>
                                  <w:marBottom w:val="0"/>
                                  <w:divBdr>
                                    <w:top w:val="none" w:sz="0" w:space="0" w:color="auto"/>
                                    <w:left w:val="none" w:sz="0" w:space="0" w:color="auto"/>
                                    <w:bottom w:val="none" w:sz="0" w:space="0" w:color="auto"/>
                                    <w:right w:val="none" w:sz="0" w:space="0" w:color="auto"/>
                                  </w:divBdr>
                                  <w:divsChild>
                                    <w:div w:id="907422352">
                                      <w:marLeft w:val="0"/>
                                      <w:marRight w:val="0"/>
                                      <w:marTop w:val="60"/>
                                      <w:marBottom w:val="0"/>
                                      <w:divBdr>
                                        <w:top w:val="none" w:sz="0" w:space="0" w:color="auto"/>
                                        <w:left w:val="none" w:sz="0" w:space="0" w:color="auto"/>
                                        <w:bottom w:val="none" w:sz="0" w:space="0" w:color="auto"/>
                                        <w:right w:val="none" w:sz="0" w:space="0" w:color="auto"/>
                                      </w:divBdr>
                                      <w:divsChild>
                                        <w:div w:id="1562055469">
                                          <w:marLeft w:val="0"/>
                                          <w:marRight w:val="0"/>
                                          <w:marTop w:val="0"/>
                                          <w:marBottom w:val="0"/>
                                          <w:divBdr>
                                            <w:top w:val="none" w:sz="0" w:space="0" w:color="auto"/>
                                            <w:left w:val="none" w:sz="0" w:space="0" w:color="auto"/>
                                            <w:bottom w:val="none" w:sz="0" w:space="0" w:color="auto"/>
                                            <w:right w:val="none" w:sz="0" w:space="0" w:color="auto"/>
                                          </w:divBdr>
                                          <w:divsChild>
                                            <w:div w:id="2021004021">
                                              <w:marLeft w:val="0"/>
                                              <w:marRight w:val="0"/>
                                              <w:marTop w:val="0"/>
                                              <w:marBottom w:val="0"/>
                                              <w:divBdr>
                                                <w:top w:val="none" w:sz="0" w:space="0" w:color="auto"/>
                                                <w:left w:val="none" w:sz="0" w:space="0" w:color="auto"/>
                                                <w:bottom w:val="none" w:sz="0" w:space="0" w:color="auto"/>
                                                <w:right w:val="none" w:sz="0" w:space="0" w:color="auto"/>
                                              </w:divBdr>
                                              <w:divsChild>
                                                <w:div w:id="279342624">
                                                  <w:marLeft w:val="0"/>
                                                  <w:marRight w:val="0"/>
                                                  <w:marTop w:val="0"/>
                                                  <w:marBottom w:val="0"/>
                                                  <w:divBdr>
                                                    <w:top w:val="none" w:sz="0" w:space="0" w:color="auto"/>
                                                    <w:left w:val="none" w:sz="0" w:space="0" w:color="auto"/>
                                                    <w:bottom w:val="none" w:sz="0" w:space="0" w:color="auto"/>
                                                    <w:right w:val="none" w:sz="0" w:space="0" w:color="auto"/>
                                                  </w:divBdr>
                                                  <w:divsChild>
                                                    <w:div w:id="1651669965">
                                                      <w:marLeft w:val="0"/>
                                                      <w:marRight w:val="0"/>
                                                      <w:marTop w:val="0"/>
                                                      <w:marBottom w:val="0"/>
                                                      <w:divBdr>
                                                        <w:top w:val="none" w:sz="0" w:space="0" w:color="auto"/>
                                                        <w:left w:val="none" w:sz="0" w:space="0" w:color="auto"/>
                                                        <w:bottom w:val="none" w:sz="0" w:space="0" w:color="auto"/>
                                                        <w:right w:val="none" w:sz="0" w:space="0" w:color="auto"/>
                                                      </w:divBdr>
                                                      <w:divsChild>
                                                        <w:div w:id="1322805358">
                                                          <w:marLeft w:val="0"/>
                                                          <w:marRight w:val="0"/>
                                                          <w:marTop w:val="0"/>
                                                          <w:marBottom w:val="0"/>
                                                          <w:divBdr>
                                                            <w:top w:val="none" w:sz="0" w:space="0" w:color="auto"/>
                                                            <w:left w:val="none" w:sz="0" w:space="0" w:color="auto"/>
                                                            <w:bottom w:val="none" w:sz="0" w:space="0" w:color="auto"/>
                                                            <w:right w:val="none" w:sz="0" w:space="0" w:color="auto"/>
                                                          </w:divBdr>
                                                          <w:divsChild>
                                                            <w:div w:id="699822594">
                                                              <w:marLeft w:val="0"/>
                                                              <w:marRight w:val="0"/>
                                                              <w:marTop w:val="0"/>
                                                              <w:marBottom w:val="0"/>
                                                              <w:divBdr>
                                                                <w:top w:val="none" w:sz="0" w:space="0" w:color="auto"/>
                                                                <w:left w:val="none" w:sz="0" w:space="0" w:color="auto"/>
                                                                <w:bottom w:val="none" w:sz="0" w:space="0" w:color="auto"/>
                                                                <w:right w:val="none" w:sz="0" w:space="0" w:color="auto"/>
                                                              </w:divBdr>
                                                              <w:divsChild>
                                                                <w:div w:id="756824729">
                                                                  <w:marLeft w:val="0"/>
                                                                  <w:marRight w:val="0"/>
                                                                  <w:marTop w:val="0"/>
                                                                  <w:marBottom w:val="0"/>
                                                                  <w:divBdr>
                                                                    <w:top w:val="none" w:sz="0" w:space="0" w:color="auto"/>
                                                                    <w:left w:val="none" w:sz="0" w:space="0" w:color="auto"/>
                                                                    <w:bottom w:val="none" w:sz="0" w:space="0" w:color="auto"/>
                                                                    <w:right w:val="none" w:sz="0" w:space="0" w:color="auto"/>
                                                                  </w:divBdr>
                                                                  <w:divsChild>
                                                                    <w:div w:id="1021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4077560">
      <w:bodyDiv w:val="1"/>
      <w:marLeft w:val="0"/>
      <w:marRight w:val="0"/>
      <w:marTop w:val="0"/>
      <w:marBottom w:val="0"/>
      <w:divBdr>
        <w:top w:val="none" w:sz="0" w:space="0" w:color="auto"/>
        <w:left w:val="none" w:sz="0" w:space="0" w:color="auto"/>
        <w:bottom w:val="none" w:sz="0" w:space="0" w:color="auto"/>
        <w:right w:val="none" w:sz="0" w:space="0" w:color="auto"/>
      </w:divBdr>
      <w:divsChild>
        <w:div w:id="1014309682">
          <w:marLeft w:val="0"/>
          <w:marRight w:val="0"/>
          <w:marTop w:val="0"/>
          <w:marBottom w:val="0"/>
          <w:divBdr>
            <w:top w:val="none" w:sz="0" w:space="0" w:color="auto"/>
            <w:left w:val="none" w:sz="0" w:space="0" w:color="auto"/>
            <w:bottom w:val="none" w:sz="0" w:space="0" w:color="auto"/>
            <w:right w:val="none" w:sz="0" w:space="0" w:color="auto"/>
          </w:divBdr>
          <w:divsChild>
            <w:div w:id="1552033816">
              <w:marLeft w:val="0"/>
              <w:marRight w:val="0"/>
              <w:marTop w:val="0"/>
              <w:marBottom w:val="0"/>
              <w:divBdr>
                <w:top w:val="none" w:sz="0" w:space="0" w:color="auto"/>
                <w:left w:val="none" w:sz="0" w:space="0" w:color="auto"/>
                <w:bottom w:val="none" w:sz="0" w:space="0" w:color="auto"/>
                <w:right w:val="none" w:sz="0" w:space="0" w:color="auto"/>
              </w:divBdr>
              <w:divsChild>
                <w:div w:id="1987930212">
                  <w:marLeft w:val="0"/>
                  <w:marRight w:val="0"/>
                  <w:marTop w:val="0"/>
                  <w:marBottom w:val="0"/>
                  <w:divBdr>
                    <w:top w:val="none" w:sz="0" w:space="0" w:color="auto"/>
                    <w:left w:val="none" w:sz="0" w:space="0" w:color="auto"/>
                    <w:bottom w:val="none" w:sz="0" w:space="0" w:color="auto"/>
                    <w:right w:val="none" w:sz="0" w:space="0" w:color="auto"/>
                  </w:divBdr>
                  <w:divsChild>
                    <w:div w:id="1060980564">
                      <w:marLeft w:val="0"/>
                      <w:marRight w:val="0"/>
                      <w:marTop w:val="0"/>
                      <w:marBottom w:val="0"/>
                      <w:divBdr>
                        <w:top w:val="none" w:sz="0" w:space="0" w:color="auto"/>
                        <w:left w:val="none" w:sz="0" w:space="0" w:color="auto"/>
                        <w:bottom w:val="none" w:sz="0" w:space="0" w:color="auto"/>
                        <w:right w:val="none" w:sz="0" w:space="0" w:color="auto"/>
                      </w:divBdr>
                      <w:divsChild>
                        <w:div w:id="1803183179">
                          <w:marLeft w:val="0"/>
                          <w:marRight w:val="0"/>
                          <w:marTop w:val="0"/>
                          <w:marBottom w:val="0"/>
                          <w:divBdr>
                            <w:top w:val="none" w:sz="0" w:space="0" w:color="auto"/>
                            <w:left w:val="none" w:sz="0" w:space="0" w:color="auto"/>
                            <w:bottom w:val="none" w:sz="0" w:space="0" w:color="auto"/>
                            <w:right w:val="none" w:sz="0" w:space="0" w:color="auto"/>
                          </w:divBdr>
                          <w:divsChild>
                            <w:div w:id="64038854">
                              <w:marLeft w:val="0"/>
                              <w:marRight w:val="0"/>
                              <w:marTop w:val="0"/>
                              <w:marBottom w:val="0"/>
                              <w:divBdr>
                                <w:top w:val="none" w:sz="0" w:space="0" w:color="auto"/>
                                <w:left w:val="none" w:sz="0" w:space="0" w:color="auto"/>
                                <w:bottom w:val="none" w:sz="0" w:space="0" w:color="auto"/>
                                <w:right w:val="none" w:sz="0" w:space="0" w:color="auto"/>
                              </w:divBdr>
                              <w:divsChild>
                                <w:div w:id="168637700">
                                  <w:marLeft w:val="0"/>
                                  <w:marRight w:val="0"/>
                                  <w:marTop w:val="0"/>
                                  <w:marBottom w:val="0"/>
                                  <w:divBdr>
                                    <w:top w:val="none" w:sz="0" w:space="0" w:color="auto"/>
                                    <w:left w:val="none" w:sz="0" w:space="0" w:color="auto"/>
                                    <w:bottom w:val="none" w:sz="0" w:space="0" w:color="auto"/>
                                    <w:right w:val="none" w:sz="0" w:space="0" w:color="auto"/>
                                  </w:divBdr>
                                  <w:divsChild>
                                    <w:div w:id="214509958">
                                      <w:marLeft w:val="0"/>
                                      <w:marRight w:val="0"/>
                                      <w:marTop w:val="0"/>
                                      <w:marBottom w:val="0"/>
                                      <w:divBdr>
                                        <w:top w:val="none" w:sz="0" w:space="0" w:color="auto"/>
                                        <w:left w:val="none" w:sz="0" w:space="0" w:color="auto"/>
                                        <w:bottom w:val="none" w:sz="0" w:space="0" w:color="auto"/>
                                        <w:right w:val="none" w:sz="0" w:space="0" w:color="auto"/>
                                      </w:divBdr>
                                      <w:divsChild>
                                        <w:div w:id="134491436">
                                          <w:marLeft w:val="0"/>
                                          <w:marRight w:val="0"/>
                                          <w:marTop w:val="0"/>
                                          <w:marBottom w:val="0"/>
                                          <w:divBdr>
                                            <w:top w:val="none" w:sz="0" w:space="0" w:color="auto"/>
                                            <w:left w:val="none" w:sz="0" w:space="0" w:color="auto"/>
                                            <w:bottom w:val="none" w:sz="0" w:space="0" w:color="auto"/>
                                            <w:right w:val="none" w:sz="0" w:space="0" w:color="auto"/>
                                          </w:divBdr>
                                          <w:divsChild>
                                            <w:div w:id="928150306">
                                              <w:marLeft w:val="0"/>
                                              <w:marRight w:val="0"/>
                                              <w:marTop w:val="0"/>
                                              <w:marBottom w:val="0"/>
                                              <w:divBdr>
                                                <w:top w:val="none" w:sz="0" w:space="0" w:color="auto"/>
                                                <w:left w:val="none" w:sz="0" w:space="0" w:color="auto"/>
                                                <w:bottom w:val="none" w:sz="0" w:space="0" w:color="auto"/>
                                                <w:right w:val="none" w:sz="0" w:space="0" w:color="auto"/>
                                              </w:divBdr>
                                              <w:divsChild>
                                                <w:div w:id="905645308">
                                                  <w:marLeft w:val="0"/>
                                                  <w:marRight w:val="0"/>
                                                  <w:marTop w:val="0"/>
                                                  <w:marBottom w:val="0"/>
                                                  <w:divBdr>
                                                    <w:top w:val="none" w:sz="0" w:space="0" w:color="auto"/>
                                                    <w:left w:val="none" w:sz="0" w:space="0" w:color="auto"/>
                                                    <w:bottom w:val="none" w:sz="0" w:space="0" w:color="auto"/>
                                                    <w:right w:val="none" w:sz="0" w:space="0" w:color="auto"/>
                                                  </w:divBdr>
                                                  <w:divsChild>
                                                    <w:div w:id="563224599">
                                                      <w:marLeft w:val="0"/>
                                                      <w:marRight w:val="0"/>
                                                      <w:marTop w:val="0"/>
                                                      <w:marBottom w:val="0"/>
                                                      <w:divBdr>
                                                        <w:top w:val="none" w:sz="0" w:space="0" w:color="auto"/>
                                                        <w:left w:val="none" w:sz="0" w:space="0" w:color="auto"/>
                                                        <w:bottom w:val="none" w:sz="0" w:space="0" w:color="auto"/>
                                                        <w:right w:val="none" w:sz="0" w:space="0" w:color="auto"/>
                                                      </w:divBdr>
                                                      <w:divsChild>
                                                        <w:div w:id="1674452004">
                                                          <w:marLeft w:val="0"/>
                                                          <w:marRight w:val="0"/>
                                                          <w:marTop w:val="0"/>
                                                          <w:marBottom w:val="0"/>
                                                          <w:divBdr>
                                                            <w:top w:val="none" w:sz="0" w:space="0" w:color="auto"/>
                                                            <w:left w:val="none" w:sz="0" w:space="0" w:color="auto"/>
                                                            <w:bottom w:val="none" w:sz="0" w:space="0" w:color="auto"/>
                                                            <w:right w:val="none" w:sz="0" w:space="0" w:color="auto"/>
                                                          </w:divBdr>
                                                          <w:divsChild>
                                                            <w:div w:id="581914305">
                                                              <w:marLeft w:val="0"/>
                                                              <w:marRight w:val="0"/>
                                                              <w:marTop w:val="0"/>
                                                              <w:marBottom w:val="0"/>
                                                              <w:divBdr>
                                                                <w:top w:val="none" w:sz="0" w:space="0" w:color="auto"/>
                                                                <w:left w:val="none" w:sz="0" w:space="0" w:color="auto"/>
                                                                <w:bottom w:val="none" w:sz="0" w:space="0" w:color="auto"/>
                                                                <w:right w:val="none" w:sz="0" w:space="0" w:color="auto"/>
                                                              </w:divBdr>
                                                              <w:divsChild>
                                                                <w:div w:id="1357390985">
                                                                  <w:marLeft w:val="405"/>
                                                                  <w:marRight w:val="0"/>
                                                                  <w:marTop w:val="0"/>
                                                                  <w:marBottom w:val="0"/>
                                                                  <w:divBdr>
                                                                    <w:top w:val="none" w:sz="0" w:space="0" w:color="auto"/>
                                                                    <w:left w:val="none" w:sz="0" w:space="0" w:color="auto"/>
                                                                    <w:bottom w:val="none" w:sz="0" w:space="0" w:color="auto"/>
                                                                    <w:right w:val="none" w:sz="0" w:space="0" w:color="auto"/>
                                                                  </w:divBdr>
                                                                  <w:divsChild>
                                                                    <w:div w:id="1776826234">
                                                                      <w:marLeft w:val="0"/>
                                                                      <w:marRight w:val="0"/>
                                                                      <w:marTop w:val="0"/>
                                                                      <w:marBottom w:val="0"/>
                                                                      <w:divBdr>
                                                                        <w:top w:val="none" w:sz="0" w:space="0" w:color="auto"/>
                                                                        <w:left w:val="none" w:sz="0" w:space="0" w:color="auto"/>
                                                                        <w:bottom w:val="none" w:sz="0" w:space="0" w:color="auto"/>
                                                                        <w:right w:val="none" w:sz="0" w:space="0" w:color="auto"/>
                                                                      </w:divBdr>
                                                                      <w:divsChild>
                                                                        <w:div w:id="1370374995">
                                                                          <w:marLeft w:val="0"/>
                                                                          <w:marRight w:val="0"/>
                                                                          <w:marTop w:val="0"/>
                                                                          <w:marBottom w:val="0"/>
                                                                          <w:divBdr>
                                                                            <w:top w:val="none" w:sz="0" w:space="0" w:color="auto"/>
                                                                            <w:left w:val="none" w:sz="0" w:space="0" w:color="auto"/>
                                                                            <w:bottom w:val="none" w:sz="0" w:space="0" w:color="auto"/>
                                                                            <w:right w:val="none" w:sz="0" w:space="0" w:color="auto"/>
                                                                          </w:divBdr>
                                                                          <w:divsChild>
                                                                            <w:div w:id="1835877483">
                                                                              <w:marLeft w:val="0"/>
                                                                              <w:marRight w:val="0"/>
                                                                              <w:marTop w:val="60"/>
                                                                              <w:marBottom w:val="0"/>
                                                                              <w:divBdr>
                                                                                <w:top w:val="none" w:sz="0" w:space="0" w:color="auto"/>
                                                                                <w:left w:val="none" w:sz="0" w:space="0" w:color="auto"/>
                                                                                <w:bottom w:val="none" w:sz="0" w:space="0" w:color="auto"/>
                                                                                <w:right w:val="none" w:sz="0" w:space="0" w:color="auto"/>
                                                                              </w:divBdr>
                                                                              <w:divsChild>
                                                                                <w:div w:id="395057667">
                                                                                  <w:marLeft w:val="0"/>
                                                                                  <w:marRight w:val="0"/>
                                                                                  <w:marTop w:val="0"/>
                                                                                  <w:marBottom w:val="0"/>
                                                                                  <w:divBdr>
                                                                                    <w:top w:val="none" w:sz="0" w:space="0" w:color="auto"/>
                                                                                    <w:left w:val="none" w:sz="0" w:space="0" w:color="auto"/>
                                                                                    <w:bottom w:val="none" w:sz="0" w:space="0" w:color="auto"/>
                                                                                    <w:right w:val="none" w:sz="0" w:space="0" w:color="auto"/>
                                                                                  </w:divBdr>
                                                                                  <w:divsChild>
                                                                                    <w:div w:id="493183250">
                                                                                      <w:marLeft w:val="0"/>
                                                                                      <w:marRight w:val="0"/>
                                                                                      <w:marTop w:val="0"/>
                                                                                      <w:marBottom w:val="0"/>
                                                                                      <w:divBdr>
                                                                                        <w:top w:val="none" w:sz="0" w:space="0" w:color="auto"/>
                                                                                        <w:left w:val="none" w:sz="0" w:space="0" w:color="auto"/>
                                                                                        <w:bottom w:val="none" w:sz="0" w:space="0" w:color="auto"/>
                                                                                        <w:right w:val="none" w:sz="0" w:space="0" w:color="auto"/>
                                                                                      </w:divBdr>
                                                                                      <w:divsChild>
                                                                                        <w:div w:id="936980054">
                                                                                          <w:marLeft w:val="0"/>
                                                                                          <w:marRight w:val="0"/>
                                                                                          <w:marTop w:val="0"/>
                                                                                          <w:marBottom w:val="0"/>
                                                                                          <w:divBdr>
                                                                                            <w:top w:val="none" w:sz="0" w:space="0" w:color="auto"/>
                                                                                            <w:left w:val="none" w:sz="0" w:space="0" w:color="auto"/>
                                                                                            <w:bottom w:val="none" w:sz="0" w:space="0" w:color="auto"/>
                                                                                            <w:right w:val="none" w:sz="0" w:space="0" w:color="auto"/>
                                                                                          </w:divBdr>
                                                                                          <w:divsChild>
                                                                                            <w:div w:id="1253276392">
                                                                                              <w:marLeft w:val="0"/>
                                                                                              <w:marRight w:val="0"/>
                                                                                              <w:marTop w:val="0"/>
                                                                                              <w:marBottom w:val="0"/>
                                                                                              <w:divBdr>
                                                                                                <w:top w:val="none" w:sz="0" w:space="0" w:color="auto"/>
                                                                                                <w:left w:val="none" w:sz="0" w:space="0" w:color="auto"/>
                                                                                                <w:bottom w:val="none" w:sz="0" w:space="0" w:color="auto"/>
                                                                                                <w:right w:val="none" w:sz="0" w:space="0" w:color="auto"/>
                                                                                              </w:divBdr>
                                                                                              <w:divsChild>
                                                                                                <w:div w:id="580723253">
                                                                                                  <w:marLeft w:val="0"/>
                                                                                                  <w:marRight w:val="0"/>
                                                                                                  <w:marTop w:val="0"/>
                                                                                                  <w:marBottom w:val="0"/>
                                                                                                  <w:divBdr>
                                                                                                    <w:top w:val="none" w:sz="0" w:space="0" w:color="auto"/>
                                                                                                    <w:left w:val="none" w:sz="0" w:space="0" w:color="auto"/>
                                                                                                    <w:bottom w:val="none" w:sz="0" w:space="0" w:color="auto"/>
                                                                                                    <w:right w:val="none" w:sz="0" w:space="0" w:color="auto"/>
                                                                                                  </w:divBdr>
                                                                                                  <w:divsChild>
                                                                                                    <w:div w:id="116677819">
                                                                                                      <w:marLeft w:val="0"/>
                                                                                                      <w:marRight w:val="0"/>
                                                                                                      <w:marTop w:val="0"/>
                                                                                                      <w:marBottom w:val="0"/>
                                                                                                      <w:divBdr>
                                                                                                        <w:top w:val="none" w:sz="0" w:space="0" w:color="auto"/>
                                                                                                        <w:left w:val="none" w:sz="0" w:space="0" w:color="auto"/>
                                                                                                        <w:bottom w:val="none" w:sz="0" w:space="0" w:color="auto"/>
                                                                                                        <w:right w:val="none" w:sz="0" w:space="0" w:color="auto"/>
                                                                                                      </w:divBdr>
                                                                                                      <w:divsChild>
                                                                                                        <w:div w:id="928972813">
                                                                                                          <w:marLeft w:val="0"/>
                                                                                                          <w:marRight w:val="0"/>
                                                                                                          <w:marTop w:val="0"/>
                                                                                                          <w:marBottom w:val="0"/>
                                                                                                          <w:divBdr>
                                                                                                            <w:top w:val="none" w:sz="0" w:space="0" w:color="auto"/>
                                                                                                            <w:left w:val="none" w:sz="0" w:space="0" w:color="auto"/>
                                                                                                            <w:bottom w:val="none" w:sz="0" w:space="0" w:color="auto"/>
                                                                                                            <w:right w:val="none" w:sz="0" w:space="0" w:color="auto"/>
                                                                                                          </w:divBdr>
                                                                                                          <w:divsChild>
                                                                                                            <w:div w:id="155439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3055126">
      <w:bodyDiv w:val="1"/>
      <w:marLeft w:val="0"/>
      <w:marRight w:val="0"/>
      <w:marTop w:val="0"/>
      <w:marBottom w:val="0"/>
      <w:divBdr>
        <w:top w:val="none" w:sz="0" w:space="0" w:color="auto"/>
        <w:left w:val="none" w:sz="0" w:space="0" w:color="auto"/>
        <w:bottom w:val="none" w:sz="0" w:space="0" w:color="auto"/>
        <w:right w:val="none" w:sz="0" w:space="0" w:color="auto"/>
      </w:divBdr>
      <w:divsChild>
        <w:div w:id="814176277">
          <w:marLeft w:val="142"/>
          <w:marRight w:val="89"/>
          <w:marTop w:val="0"/>
          <w:marBottom w:val="0"/>
          <w:divBdr>
            <w:top w:val="none" w:sz="0" w:space="0" w:color="auto"/>
            <w:left w:val="none" w:sz="0" w:space="0" w:color="auto"/>
            <w:bottom w:val="none" w:sz="0" w:space="0" w:color="auto"/>
            <w:right w:val="none" w:sz="0" w:space="0" w:color="auto"/>
          </w:divBdr>
        </w:div>
        <w:div w:id="1291860488">
          <w:marLeft w:val="142"/>
          <w:marRight w:val="89"/>
          <w:marTop w:val="0"/>
          <w:marBottom w:val="0"/>
          <w:divBdr>
            <w:top w:val="none" w:sz="0" w:space="0" w:color="auto"/>
            <w:left w:val="none" w:sz="0" w:space="0" w:color="auto"/>
            <w:bottom w:val="none" w:sz="0" w:space="0" w:color="auto"/>
            <w:right w:val="none" w:sz="0" w:space="0" w:color="auto"/>
          </w:divBdr>
        </w:div>
        <w:div w:id="1868176715">
          <w:marLeft w:val="142"/>
          <w:marRight w:val="89"/>
          <w:marTop w:val="0"/>
          <w:marBottom w:val="0"/>
          <w:divBdr>
            <w:top w:val="none" w:sz="0" w:space="0" w:color="auto"/>
            <w:left w:val="none" w:sz="0" w:space="0" w:color="auto"/>
            <w:bottom w:val="none" w:sz="0" w:space="0" w:color="auto"/>
            <w:right w:val="none" w:sz="0" w:space="0" w:color="auto"/>
          </w:divBdr>
        </w:div>
        <w:div w:id="1674913889">
          <w:marLeft w:val="142"/>
          <w:marRight w:val="89"/>
          <w:marTop w:val="0"/>
          <w:marBottom w:val="0"/>
          <w:divBdr>
            <w:top w:val="none" w:sz="0" w:space="0" w:color="auto"/>
            <w:left w:val="none" w:sz="0" w:space="0" w:color="auto"/>
            <w:bottom w:val="none" w:sz="0" w:space="0" w:color="auto"/>
            <w:right w:val="none" w:sz="0" w:space="0" w:color="auto"/>
          </w:divBdr>
        </w:div>
        <w:div w:id="749228937">
          <w:marLeft w:val="142"/>
          <w:marRight w:val="89"/>
          <w:marTop w:val="0"/>
          <w:marBottom w:val="0"/>
          <w:divBdr>
            <w:top w:val="none" w:sz="0" w:space="0" w:color="auto"/>
            <w:left w:val="none" w:sz="0" w:space="0" w:color="auto"/>
            <w:bottom w:val="none" w:sz="0" w:space="0" w:color="auto"/>
            <w:right w:val="none" w:sz="0" w:space="0" w:color="auto"/>
          </w:divBdr>
        </w:div>
        <w:div w:id="1189634979">
          <w:marLeft w:val="142"/>
          <w:marRight w:val="89"/>
          <w:marTop w:val="0"/>
          <w:marBottom w:val="0"/>
          <w:divBdr>
            <w:top w:val="none" w:sz="0" w:space="0" w:color="auto"/>
            <w:left w:val="none" w:sz="0" w:space="0" w:color="auto"/>
            <w:bottom w:val="none" w:sz="0" w:space="0" w:color="auto"/>
            <w:right w:val="none" w:sz="0" w:space="0" w:color="auto"/>
          </w:divBdr>
        </w:div>
        <w:div w:id="117572680">
          <w:marLeft w:val="142"/>
          <w:marRight w:val="89"/>
          <w:marTop w:val="0"/>
          <w:marBottom w:val="0"/>
          <w:divBdr>
            <w:top w:val="none" w:sz="0" w:space="0" w:color="auto"/>
            <w:left w:val="none" w:sz="0" w:space="0" w:color="auto"/>
            <w:bottom w:val="none" w:sz="0" w:space="0" w:color="auto"/>
            <w:right w:val="none" w:sz="0" w:space="0" w:color="auto"/>
          </w:divBdr>
        </w:div>
      </w:divsChild>
    </w:div>
    <w:div w:id="1534876808">
      <w:bodyDiv w:val="1"/>
      <w:marLeft w:val="0"/>
      <w:marRight w:val="0"/>
      <w:marTop w:val="0"/>
      <w:marBottom w:val="0"/>
      <w:divBdr>
        <w:top w:val="none" w:sz="0" w:space="0" w:color="auto"/>
        <w:left w:val="none" w:sz="0" w:space="0" w:color="auto"/>
        <w:bottom w:val="none" w:sz="0" w:space="0" w:color="auto"/>
        <w:right w:val="none" w:sz="0" w:space="0" w:color="auto"/>
      </w:divBdr>
      <w:divsChild>
        <w:div w:id="518080029">
          <w:marLeft w:val="0"/>
          <w:marRight w:val="0"/>
          <w:marTop w:val="0"/>
          <w:marBottom w:val="0"/>
          <w:divBdr>
            <w:top w:val="none" w:sz="0" w:space="0" w:color="auto"/>
            <w:left w:val="none" w:sz="0" w:space="0" w:color="auto"/>
            <w:bottom w:val="none" w:sz="0" w:space="0" w:color="auto"/>
            <w:right w:val="none" w:sz="0" w:space="0" w:color="auto"/>
          </w:divBdr>
          <w:divsChild>
            <w:div w:id="1752970966">
              <w:marLeft w:val="0"/>
              <w:marRight w:val="0"/>
              <w:marTop w:val="0"/>
              <w:marBottom w:val="0"/>
              <w:divBdr>
                <w:top w:val="none" w:sz="0" w:space="0" w:color="auto"/>
                <w:left w:val="none" w:sz="0" w:space="0" w:color="auto"/>
                <w:bottom w:val="none" w:sz="0" w:space="0" w:color="auto"/>
                <w:right w:val="none" w:sz="0" w:space="0" w:color="auto"/>
              </w:divBdr>
              <w:divsChild>
                <w:div w:id="248201577">
                  <w:marLeft w:val="0"/>
                  <w:marRight w:val="0"/>
                  <w:marTop w:val="0"/>
                  <w:marBottom w:val="0"/>
                  <w:divBdr>
                    <w:top w:val="none" w:sz="0" w:space="0" w:color="auto"/>
                    <w:left w:val="none" w:sz="0" w:space="0" w:color="auto"/>
                    <w:bottom w:val="none" w:sz="0" w:space="0" w:color="auto"/>
                    <w:right w:val="none" w:sz="0" w:space="0" w:color="auto"/>
                  </w:divBdr>
                </w:div>
              </w:divsChild>
            </w:div>
            <w:div w:id="1787577957">
              <w:marLeft w:val="0"/>
              <w:marRight w:val="0"/>
              <w:marTop w:val="0"/>
              <w:marBottom w:val="0"/>
              <w:divBdr>
                <w:top w:val="none" w:sz="0" w:space="0" w:color="auto"/>
                <w:left w:val="none" w:sz="0" w:space="0" w:color="auto"/>
                <w:bottom w:val="none" w:sz="0" w:space="0" w:color="auto"/>
                <w:right w:val="none" w:sz="0" w:space="0" w:color="auto"/>
              </w:divBdr>
              <w:divsChild>
                <w:div w:id="13829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20947">
      <w:bodyDiv w:val="1"/>
      <w:marLeft w:val="0"/>
      <w:marRight w:val="0"/>
      <w:marTop w:val="0"/>
      <w:marBottom w:val="0"/>
      <w:divBdr>
        <w:top w:val="none" w:sz="0" w:space="0" w:color="auto"/>
        <w:left w:val="none" w:sz="0" w:space="0" w:color="auto"/>
        <w:bottom w:val="none" w:sz="0" w:space="0" w:color="auto"/>
        <w:right w:val="none" w:sz="0" w:space="0" w:color="auto"/>
      </w:divBdr>
      <w:divsChild>
        <w:div w:id="1291279809">
          <w:marLeft w:val="0"/>
          <w:marRight w:val="0"/>
          <w:marTop w:val="0"/>
          <w:marBottom w:val="0"/>
          <w:divBdr>
            <w:top w:val="none" w:sz="0" w:space="0" w:color="auto"/>
            <w:left w:val="none" w:sz="0" w:space="0" w:color="auto"/>
            <w:bottom w:val="none" w:sz="0" w:space="0" w:color="auto"/>
            <w:right w:val="none" w:sz="0" w:space="0" w:color="auto"/>
          </w:divBdr>
          <w:divsChild>
            <w:div w:id="1320185549">
              <w:marLeft w:val="0"/>
              <w:marRight w:val="0"/>
              <w:marTop w:val="0"/>
              <w:marBottom w:val="0"/>
              <w:divBdr>
                <w:top w:val="none" w:sz="0" w:space="0" w:color="auto"/>
                <w:left w:val="none" w:sz="0" w:space="0" w:color="auto"/>
                <w:bottom w:val="none" w:sz="0" w:space="0" w:color="auto"/>
                <w:right w:val="none" w:sz="0" w:space="0" w:color="auto"/>
              </w:divBdr>
              <w:divsChild>
                <w:div w:id="403646652">
                  <w:marLeft w:val="0"/>
                  <w:marRight w:val="0"/>
                  <w:marTop w:val="100"/>
                  <w:marBottom w:val="100"/>
                  <w:divBdr>
                    <w:top w:val="none" w:sz="0" w:space="0" w:color="auto"/>
                    <w:left w:val="none" w:sz="0" w:space="0" w:color="auto"/>
                    <w:bottom w:val="none" w:sz="0" w:space="0" w:color="auto"/>
                    <w:right w:val="none" w:sz="0" w:space="0" w:color="auto"/>
                  </w:divBdr>
                  <w:divsChild>
                    <w:div w:id="1168473541">
                      <w:marLeft w:val="0"/>
                      <w:marRight w:val="0"/>
                      <w:marTop w:val="0"/>
                      <w:marBottom w:val="0"/>
                      <w:divBdr>
                        <w:top w:val="none" w:sz="0" w:space="0" w:color="auto"/>
                        <w:left w:val="none" w:sz="0" w:space="0" w:color="auto"/>
                        <w:bottom w:val="none" w:sz="0" w:space="0" w:color="auto"/>
                        <w:right w:val="none" w:sz="0" w:space="0" w:color="auto"/>
                      </w:divBdr>
                      <w:divsChild>
                        <w:div w:id="1084573726">
                          <w:marLeft w:val="0"/>
                          <w:marRight w:val="0"/>
                          <w:marTop w:val="0"/>
                          <w:marBottom w:val="0"/>
                          <w:divBdr>
                            <w:top w:val="none" w:sz="0" w:space="0" w:color="auto"/>
                            <w:left w:val="none" w:sz="0" w:space="0" w:color="auto"/>
                            <w:bottom w:val="none" w:sz="0" w:space="0" w:color="auto"/>
                            <w:right w:val="none" w:sz="0" w:space="0" w:color="auto"/>
                          </w:divBdr>
                          <w:divsChild>
                            <w:div w:id="604459466">
                              <w:marLeft w:val="0"/>
                              <w:marRight w:val="0"/>
                              <w:marTop w:val="0"/>
                              <w:marBottom w:val="0"/>
                              <w:divBdr>
                                <w:top w:val="none" w:sz="0" w:space="0" w:color="auto"/>
                                <w:left w:val="none" w:sz="0" w:space="0" w:color="auto"/>
                                <w:bottom w:val="none" w:sz="0" w:space="0" w:color="auto"/>
                                <w:right w:val="none" w:sz="0" w:space="0" w:color="auto"/>
                              </w:divBdr>
                              <w:divsChild>
                                <w:div w:id="863908268">
                                  <w:marLeft w:val="0"/>
                                  <w:marRight w:val="0"/>
                                  <w:marTop w:val="0"/>
                                  <w:marBottom w:val="0"/>
                                  <w:divBdr>
                                    <w:top w:val="none" w:sz="0" w:space="0" w:color="auto"/>
                                    <w:left w:val="none" w:sz="0" w:space="0" w:color="auto"/>
                                    <w:bottom w:val="none" w:sz="0" w:space="0" w:color="auto"/>
                                    <w:right w:val="none" w:sz="0" w:space="0" w:color="auto"/>
                                  </w:divBdr>
                                  <w:divsChild>
                                    <w:div w:id="1302032366">
                                      <w:marLeft w:val="0"/>
                                      <w:marRight w:val="0"/>
                                      <w:marTop w:val="0"/>
                                      <w:marBottom w:val="0"/>
                                      <w:divBdr>
                                        <w:top w:val="none" w:sz="0" w:space="0" w:color="auto"/>
                                        <w:left w:val="none" w:sz="0" w:space="0" w:color="auto"/>
                                        <w:bottom w:val="none" w:sz="0" w:space="0" w:color="auto"/>
                                        <w:right w:val="none" w:sz="0" w:space="0" w:color="auto"/>
                                      </w:divBdr>
                                      <w:divsChild>
                                        <w:div w:id="1584098333">
                                          <w:marLeft w:val="0"/>
                                          <w:marRight w:val="0"/>
                                          <w:marTop w:val="0"/>
                                          <w:marBottom w:val="0"/>
                                          <w:divBdr>
                                            <w:top w:val="none" w:sz="0" w:space="0" w:color="auto"/>
                                            <w:left w:val="none" w:sz="0" w:space="0" w:color="auto"/>
                                            <w:bottom w:val="none" w:sz="0" w:space="0" w:color="auto"/>
                                            <w:right w:val="none" w:sz="0" w:space="0" w:color="auto"/>
                                          </w:divBdr>
                                          <w:divsChild>
                                            <w:div w:id="1064135126">
                                              <w:marLeft w:val="0"/>
                                              <w:marRight w:val="0"/>
                                              <w:marTop w:val="0"/>
                                              <w:marBottom w:val="0"/>
                                              <w:divBdr>
                                                <w:top w:val="none" w:sz="0" w:space="0" w:color="auto"/>
                                                <w:left w:val="none" w:sz="0" w:space="0" w:color="auto"/>
                                                <w:bottom w:val="none" w:sz="0" w:space="0" w:color="auto"/>
                                                <w:right w:val="none" w:sz="0" w:space="0" w:color="auto"/>
                                              </w:divBdr>
                                              <w:divsChild>
                                                <w:div w:id="1300839827">
                                                  <w:marLeft w:val="0"/>
                                                  <w:marRight w:val="300"/>
                                                  <w:marTop w:val="0"/>
                                                  <w:marBottom w:val="0"/>
                                                  <w:divBdr>
                                                    <w:top w:val="none" w:sz="0" w:space="0" w:color="auto"/>
                                                    <w:left w:val="none" w:sz="0" w:space="0" w:color="auto"/>
                                                    <w:bottom w:val="none" w:sz="0" w:space="0" w:color="auto"/>
                                                    <w:right w:val="none" w:sz="0" w:space="0" w:color="auto"/>
                                                  </w:divBdr>
                                                  <w:divsChild>
                                                    <w:div w:id="350106106">
                                                      <w:marLeft w:val="0"/>
                                                      <w:marRight w:val="0"/>
                                                      <w:marTop w:val="0"/>
                                                      <w:marBottom w:val="0"/>
                                                      <w:divBdr>
                                                        <w:top w:val="none" w:sz="0" w:space="0" w:color="auto"/>
                                                        <w:left w:val="none" w:sz="0" w:space="0" w:color="auto"/>
                                                        <w:bottom w:val="none" w:sz="0" w:space="0" w:color="auto"/>
                                                        <w:right w:val="none" w:sz="0" w:space="0" w:color="auto"/>
                                                      </w:divBdr>
                                                      <w:divsChild>
                                                        <w:div w:id="835606461">
                                                          <w:marLeft w:val="0"/>
                                                          <w:marRight w:val="0"/>
                                                          <w:marTop w:val="0"/>
                                                          <w:marBottom w:val="300"/>
                                                          <w:divBdr>
                                                            <w:top w:val="single" w:sz="6" w:space="0" w:color="CCCCCC"/>
                                                            <w:left w:val="none" w:sz="0" w:space="0" w:color="auto"/>
                                                            <w:bottom w:val="none" w:sz="0" w:space="0" w:color="auto"/>
                                                            <w:right w:val="none" w:sz="0" w:space="0" w:color="auto"/>
                                                          </w:divBdr>
                                                          <w:divsChild>
                                                            <w:div w:id="1630672208">
                                                              <w:marLeft w:val="0"/>
                                                              <w:marRight w:val="0"/>
                                                              <w:marTop w:val="0"/>
                                                              <w:marBottom w:val="0"/>
                                                              <w:divBdr>
                                                                <w:top w:val="none" w:sz="0" w:space="0" w:color="auto"/>
                                                                <w:left w:val="none" w:sz="0" w:space="0" w:color="auto"/>
                                                                <w:bottom w:val="none" w:sz="0" w:space="0" w:color="auto"/>
                                                                <w:right w:val="none" w:sz="0" w:space="0" w:color="auto"/>
                                                              </w:divBdr>
                                                              <w:divsChild>
                                                                <w:div w:id="1265574026">
                                                                  <w:marLeft w:val="0"/>
                                                                  <w:marRight w:val="0"/>
                                                                  <w:marTop w:val="0"/>
                                                                  <w:marBottom w:val="0"/>
                                                                  <w:divBdr>
                                                                    <w:top w:val="none" w:sz="0" w:space="0" w:color="auto"/>
                                                                    <w:left w:val="none" w:sz="0" w:space="0" w:color="auto"/>
                                                                    <w:bottom w:val="none" w:sz="0" w:space="0" w:color="auto"/>
                                                                    <w:right w:val="none" w:sz="0" w:space="0" w:color="auto"/>
                                                                  </w:divBdr>
                                                                  <w:divsChild>
                                                                    <w:div w:id="12197892">
                                                                      <w:marLeft w:val="0"/>
                                                                      <w:marRight w:val="0"/>
                                                                      <w:marTop w:val="0"/>
                                                                      <w:marBottom w:val="0"/>
                                                                      <w:divBdr>
                                                                        <w:top w:val="none" w:sz="0" w:space="0" w:color="auto"/>
                                                                        <w:left w:val="none" w:sz="0" w:space="0" w:color="auto"/>
                                                                        <w:bottom w:val="none" w:sz="0" w:space="0" w:color="auto"/>
                                                                        <w:right w:val="none" w:sz="0" w:space="0" w:color="auto"/>
                                                                      </w:divBdr>
                                                                      <w:divsChild>
                                                                        <w:div w:id="17626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762523">
      <w:bodyDiv w:val="1"/>
      <w:marLeft w:val="0"/>
      <w:marRight w:val="0"/>
      <w:marTop w:val="0"/>
      <w:marBottom w:val="0"/>
      <w:divBdr>
        <w:top w:val="none" w:sz="0" w:space="0" w:color="auto"/>
        <w:left w:val="none" w:sz="0" w:space="0" w:color="auto"/>
        <w:bottom w:val="none" w:sz="0" w:space="0" w:color="auto"/>
        <w:right w:val="none" w:sz="0" w:space="0" w:color="auto"/>
      </w:divBdr>
    </w:div>
    <w:div w:id="1631783413">
      <w:bodyDiv w:val="1"/>
      <w:marLeft w:val="0"/>
      <w:marRight w:val="0"/>
      <w:marTop w:val="0"/>
      <w:marBottom w:val="0"/>
      <w:divBdr>
        <w:top w:val="none" w:sz="0" w:space="0" w:color="auto"/>
        <w:left w:val="none" w:sz="0" w:space="0" w:color="auto"/>
        <w:bottom w:val="none" w:sz="0" w:space="0" w:color="auto"/>
        <w:right w:val="none" w:sz="0" w:space="0" w:color="auto"/>
      </w:divBdr>
      <w:divsChild>
        <w:div w:id="735475916">
          <w:marLeft w:val="0"/>
          <w:marRight w:val="0"/>
          <w:marTop w:val="0"/>
          <w:marBottom w:val="0"/>
          <w:divBdr>
            <w:top w:val="none" w:sz="0" w:space="0" w:color="auto"/>
            <w:left w:val="none" w:sz="0" w:space="0" w:color="auto"/>
            <w:bottom w:val="none" w:sz="0" w:space="0" w:color="auto"/>
            <w:right w:val="none" w:sz="0" w:space="0" w:color="auto"/>
          </w:divBdr>
          <w:divsChild>
            <w:div w:id="1733651131">
              <w:marLeft w:val="0"/>
              <w:marRight w:val="0"/>
              <w:marTop w:val="0"/>
              <w:marBottom w:val="0"/>
              <w:divBdr>
                <w:top w:val="none" w:sz="0" w:space="0" w:color="auto"/>
                <w:left w:val="none" w:sz="0" w:space="0" w:color="auto"/>
                <w:bottom w:val="none" w:sz="0" w:space="0" w:color="auto"/>
                <w:right w:val="none" w:sz="0" w:space="0" w:color="auto"/>
              </w:divBdr>
              <w:divsChild>
                <w:div w:id="1032002484">
                  <w:marLeft w:val="0"/>
                  <w:marRight w:val="0"/>
                  <w:marTop w:val="100"/>
                  <w:marBottom w:val="100"/>
                  <w:divBdr>
                    <w:top w:val="none" w:sz="0" w:space="0" w:color="auto"/>
                    <w:left w:val="none" w:sz="0" w:space="0" w:color="auto"/>
                    <w:bottom w:val="none" w:sz="0" w:space="0" w:color="auto"/>
                    <w:right w:val="none" w:sz="0" w:space="0" w:color="auto"/>
                  </w:divBdr>
                  <w:divsChild>
                    <w:div w:id="801267333">
                      <w:marLeft w:val="0"/>
                      <w:marRight w:val="0"/>
                      <w:marTop w:val="0"/>
                      <w:marBottom w:val="0"/>
                      <w:divBdr>
                        <w:top w:val="none" w:sz="0" w:space="0" w:color="auto"/>
                        <w:left w:val="none" w:sz="0" w:space="0" w:color="auto"/>
                        <w:bottom w:val="none" w:sz="0" w:space="0" w:color="auto"/>
                        <w:right w:val="none" w:sz="0" w:space="0" w:color="auto"/>
                      </w:divBdr>
                      <w:divsChild>
                        <w:div w:id="1935169710">
                          <w:marLeft w:val="0"/>
                          <w:marRight w:val="0"/>
                          <w:marTop w:val="0"/>
                          <w:marBottom w:val="0"/>
                          <w:divBdr>
                            <w:top w:val="none" w:sz="0" w:space="0" w:color="auto"/>
                            <w:left w:val="none" w:sz="0" w:space="0" w:color="auto"/>
                            <w:bottom w:val="none" w:sz="0" w:space="0" w:color="auto"/>
                            <w:right w:val="none" w:sz="0" w:space="0" w:color="auto"/>
                          </w:divBdr>
                          <w:divsChild>
                            <w:div w:id="1899587621">
                              <w:marLeft w:val="0"/>
                              <w:marRight w:val="0"/>
                              <w:marTop w:val="0"/>
                              <w:marBottom w:val="0"/>
                              <w:divBdr>
                                <w:top w:val="none" w:sz="0" w:space="0" w:color="auto"/>
                                <w:left w:val="none" w:sz="0" w:space="0" w:color="auto"/>
                                <w:bottom w:val="none" w:sz="0" w:space="0" w:color="auto"/>
                                <w:right w:val="none" w:sz="0" w:space="0" w:color="auto"/>
                              </w:divBdr>
                              <w:divsChild>
                                <w:div w:id="1969972461">
                                  <w:marLeft w:val="0"/>
                                  <w:marRight w:val="0"/>
                                  <w:marTop w:val="0"/>
                                  <w:marBottom w:val="0"/>
                                  <w:divBdr>
                                    <w:top w:val="none" w:sz="0" w:space="0" w:color="auto"/>
                                    <w:left w:val="none" w:sz="0" w:space="0" w:color="auto"/>
                                    <w:bottom w:val="none" w:sz="0" w:space="0" w:color="auto"/>
                                    <w:right w:val="none" w:sz="0" w:space="0" w:color="auto"/>
                                  </w:divBdr>
                                  <w:divsChild>
                                    <w:div w:id="728573390">
                                      <w:marLeft w:val="0"/>
                                      <w:marRight w:val="0"/>
                                      <w:marTop w:val="0"/>
                                      <w:marBottom w:val="0"/>
                                      <w:divBdr>
                                        <w:top w:val="none" w:sz="0" w:space="0" w:color="auto"/>
                                        <w:left w:val="none" w:sz="0" w:space="0" w:color="auto"/>
                                        <w:bottom w:val="none" w:sz="0" w:space="0" w:color="auto"/>
                                        <w:right w:val="none" w:sz="0" w:space="0" w:color="auto"/>
                                      </w:divBdr>
                                      <w:divsChild>
                                        <w:div w:id="2093621265">
                                          <w:marLeft w:val="0"/>
                                          <w:marRight w:val="0"/>
                                          <w:marTop w:val="0"/>
                                          <w:marBottom w:val="0"/>
                                          <w:divBdr>
                                            <w:top w:val="none" w:sz="0" w:space="0" w:color="auto"/>
                                            <w:left w:val="none" w:sz="0" w:space="0" w:color="auto"/>
                                            <w:bottom w:val="none" w:sz="0" w:space="0" w:color="auto"/>
                                            <w:right w:val="none" w:sz="0" w:space="0" w:color="auto"/>
                                          </w:divBdr>
                                          <w:divsChild>
                                            <w:div w:id="1247805750">
                                              <w:marLeft w:val="0"/>
                                              <w:marRight w:val="0"/>
                                              <w:marTop w:val="0"/>
                                              <w:marBottom w:val="0"/>
                                              <w:divBdr>
                                                <w:top w:val="none" w:sz="0" w:space="0" w:color="auto"/>
                                                <w:left w:val="none" w:sz="0" w:space="0" w:color="auto"/>
                                                <w:bottom w:val="none" w:sz="0" w:space="0" w:color="auto"/>
                                                <w:right w:val="none" w:sz="0" w:space="0" w:color="auto"/>
                                              </w:divBdr>
                                              <w:divsChild>
                                                <w:div w:id="548537022">
                                                  <w:marLeft w:val="0"/>
                                                  <w:marRight w:val="300"/>
                                                  <w:marTop w:val="0"/>
                                                  <w:marBottom w:val="0"/>
                                                  <w:divBdr>
                                                    <w:top w:val="none" w:sz="0" w:space="0" w:color="auto"/>
                                                    <w:left w:val="none" w:sz="0" w:space="0" w:color="auto"/>
                                                    <w:bottom w:val="none" w:sz="0" w:space="0" w:color="auto"/>
                                                    <w:right w:val="none" w:sz="0" w:space="0" w:color="auto"/>
                                                  </w:divBdr>
                                                  <w:divsChild>
                                                    <w:div w:id="1151023189">
                                                      <w:marLeft w:val="0"/>
                                                      <w:marRight w:val="0"/>
                                                      <w:marTop w:val="0"/>
                                                      <w:marBottom w:val="0"/>
                                                      <w:divBdr>
                                                        <w:top w:val="none" w:sz="0" w:space="0" w:color="auto"/>
                                                        <w:left w:val="none" w:sz="0" w:space="0" w:color="auto"/>
                                                        <w:bottom w:val="none" w:sz="0" w:space="0" w:color="auto"/>
                                                        <w:right w:val="none" w:sz="0" w:space="0" w:color="auto"/>
                                                      </w:divBdr>
                                                      <w:divsChild>
                                                        <w:div w:id="624700214">
                                                          <w:marLeft w:val="0"/>
                                                          <w:marRight w:val="0"/>
                                                          <w:marTop w:val="0"/>
                                                          <w:marBottom w:val="300"/>
                                                          <w:divBdr>
                                                            <w:top w:val="single" w:sz="6" w:space="0" w:color="CCCCCC"/>
                                                            <w:left w:val="none" w:sz="0" w:space="0" w:color="auto"/>
                                                            <w:bottom w:val="none" w:sz="0" w:space="0" w:color="auto"/>
                                                            <w:right w:val="none" w:sz="0" w:space="0" w:color="auto"/>
                                                          </w:divBdr>
                                                          <w:divsChild>
                                                            <w:div w:id="685836586">
                                                              <w:marLeft w:val="0"/>
                                                              <w:marRight w:val="0"/>
                                                              <w:marTop w:val="0"/>
                                                              <w:marBottom w:val="0"/>
                                                              <w:divBdr>
                                                                <w:top w:val="none" w:sz="0" w:space="0" w:color="auto"/>
                                                                <w:left w:val="none" w:sz="0" w:space="0" w:color="auto"/>
                                                                <w:bottom w:val="none" w:sz="0" w:space="0" w:color="auto"/>
                                                                <w:right w:val="none" w:sz="0" w:space="0" w:color="auto"/>
                                                              </w:divBdr>
                                                              <w:divsChild>
                                                                <w:div w:id="757561780">
                                                                  <w:marLeft w:val="0"/>
                                                                  <w:marRight w:val="0"/>
                                                                  <w:marTop w:val="0"/>
                                                                  <w:marBottom w:val="0"/>
                                                                  <w:divBdr>
                                                                    <w:top w:val="none" w:sz="0" w:space="0" w:color="auto"/>
                                                                    <w:left w:val="none" w:sz="0" w:space="0" w:color="auto"/>
                                                                    <w:bottom w:val="none" w:sz="0" w:space="0" w:color="auto"/>
                                                                    <w:right w:val="none" w:sz="0" w:space="0" w:color="auto"/>
                                                                  </w:divBdr>
                                                                  <w:divsChild>
                                                                    <w:div w:id="212815168">
                                                                      <w:marLeft w:val="0"/>
                                                                      <w:marRight w:val="0"/>
                                                                      <w:marTop w:val="0"/>
                                                                      <w:marBottom w:val="0"/>
                                                                      <w:divBdr>
                                                                        <w:top w:val="none" w:sz="0" w:space="0" w:color="auto"/>
                                                                        <w:left w:val="none" w:sz="0" w:space="0" w:color="auto"/>
                                                                        <w:bottom w:val="none" w:sz="0" w:space="0" w:color="auto"/>
                                                                        <w:right w:val="none" w:sz="0" w:space="0" w:color="auto"/>
                                                                      </w:divBdr>
                                                                      <w:divsChild>
                                                                        <w:div w:id="54572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824137">
      <w:bodyDiv w:val="1"/>
      <w:marLeft w:val="0"/>
      <w:marRight w:val="0"/>
      <w:marTop w:val="0"/>
      <w:marBottom w:val="0"/>
      <w:divBdr>
        <w:top w:val="none" w:sz="0" w:space="0" w:color="auto"/>
        <w:left w:val="none" w:sz="0" w:space="0" w:color="auto"/>
        <w:bottom w:val="none" w:sz="0" w:space="0" w:color="auto"/>
        <w:right w:val="none" w:sz="0" w:space="0" w:color="auto"/>
      </w:divBdr>
      <w:divsChild>
        <w:div w:id="1492060383">
          <w:marLeft w:val="0"/>
          <w:marRight w:val="0"/>
          <w:marTop w:val="0"/>
          <w:marBottom w:val="0"/>
          <w:divBdr>
            <w:top w:val="none" w:sz="0" w:space="0" w:color="auto"/>
            <w:left w:val="none" w:sz="0" w:space="0" w:color="auto"/>
            <w:bottom w:val="none" w:sz="0" w:space="0" w:color="auto"/>
            <w:right w:val="none" w:sz="0" w:space="0" w:color="auto"/>
          </w:divBdr>
        </w:div>
      </w:divsChild>
    </w:div>
    <w:div w:id="1695577419">
      <w:bodyDiv w:val="1"/>
      <w:marLeft w:val="0"/>
      <w:marRight w:val="0"/>
      <w:marTop w:val="0"/>
      <w:marBottom w:val="0"/>
      <w:divBdr>
        <w:top w:val="none" w:sz="0" w:space="0" w:color="auto"/>
        <w:left w:val="none" w:sz="0" w:space="0" w:color="auto"/>
        <w:bottom w:val="none" w:sz="0" w:space="0" w:color="auto"/>
        <w:right w:val="none" w:sz="0" w:space="0" w:color="auto"/>
      </w:divBdr>
    </w:div>
    <w:div w:id="205156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suffolk.gov.uk/planning/Planning_Policies/upload/Local-Development-Scheme-web-January-2022.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lanning.policy@westsuffolk.gov.u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fornhamstmartin.onesuffolk.net" TargetMode="External"/><Relationship Id="rId1" Type="http://schemas.openxmlformats.org/officeDocument/2006/relationships/hyperlink" Target="mailto:fsmsg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73C2CC-3C4E-4C40-ABDB-E09B29A1A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1901</Words>
  <Characters>10839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12715</CharactersWithSpaces>
  <SharedDoc>false</SharedDoc>
  <HLinks>
    <vt:vector size="18" baseType="variant">
      <vt:variant>
        <vt:i4>5177379</vt:i4>
      </vt:variant>
      <vt:variant>
        <vt:i4>0</vt:i4>
      </vt:variant>
      <vt:variant>
        <vt:i4>0</vt:i4>
      </vt:variant>
      <vt:variant>
        <vt:i4>5</vt:i4>
      </vt:variant>
      <vt:variant>
        <vt:lpwstr>mailto:sue.dampier@btinternet.com</vt:lpwstr>
      </vt:variant>
      <vt:variant>
        <vt:lpwstr/>
      </vt:variant>
      <vt:variant>
        <vt:i4>5636100</vt:i4>
      </vt:variant>
      <vt:variant>
        <vt:i4>3</vt:i4>
      </vt:variant>
      <vt:variant>
        <vt:i4>0</vt:i4>
      </vt:variant>
      <vt:variant>
        <vt:i4>5</vt:i4>
      </vt:variant>
      <vt:variant>
        <vt:lpwstr>http://www.worlingtonsuffolk.org/</vt:lpwstr>
      </vt:variant>
      <vt:variant>
        <vt:lpwstr/>
      </vt:variant>
      <vt:variant>
        <vt:i4>3473434</vt:i4>
      </vt:variant>
      <vt:variant>
        <vt:i4>0</vt:i4>
      </vt:variant>
      <vt:variant>
        <vt:i4>0</vt:i4>
      </vt:variant>
      <vt:variant>
        <vt:i4>5</vt:i4>
      </vt:variant>
      <vt:variant>
        <vt:lpwstr>mailto:worlingtonparishcouncil@live.com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17</cp:revision>
  <cp:lastPrinted>2021-11-11T11:49:00Z</cp:lastPrinted>
  <dcterms:created xsi:type="dcterms:W3CDTF">2022-03-01T13:21:00Z</dcterms:created>
  <dcterms:modified xsi:type="dcterms:W3CDTF">2022-03-01T15:57:00Z</dcterms:modified>
</cp:coreProperties>
</file>