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D4B" w14:textId="3F1F9BA6" w:rsidR="00901DFA" w:rsidRDefault="00A86BB1">
      <w:pPr>
        <w:ind w:left="1701" w:hanging="1701"/>
        <w:rPr>
          <w:rFonts w:ascii="Arial" w:hAnsi="Arial" w:cs="Arial"/>
          <w:sz w:val="22"/>
          <w:szCs w:val="22"/>
        </w:rPr>
      </w:pPr>
      <w:r>
        <w:rPr>
          <w:rFonts w:ascii="Arial" w:hAnsi="Arial" w:cs="Arial"/>
          <w:b/>
          <w:bCs/>
          <w:sz w:val="22"/>
          <w:szCs w:val="22"/>
          <w:u w:val="single"/>
        </w:rPr>
        <w:t>Councillors present</w:t>
      </w:r>
      <w:r>
        <w:rPr>
          <w:rFonts w:ascii="Arial" w:hAnsi="Arial" w:cs="Arial"/>
          <w:sz w:val="22"/>
          <w:szCs w:val="22"/>
        </w:rPr>
        <w:t>: Cllr. J. Borrett - Chair (JBo), Cllr. M Collier - Vice Chair (MC)</w:t>
      </w:r>
      <w:r w:rsidR="002E75B8">
        <w:rPr>
          <w:rFonts w:ascii="Arial" w:hAnsi="Arial" w:cs="Arial"/>
          <w:sz w:val="22"/>
          <w:szCs w:val="22"/>
        </w:rPr>
        <w:t xml:space="preserve">, </w:t>
      </w:r>
      <w:r>
        <w:rPr>
          <w:rFonts w:ascii="Arial" w:hAnsi="Arial" w:cs="Arial"/>
          <w:sz w:val="22"/>
          <w:szCs w:val="22"/>
        </w:rPr>
        <w:t>Cllr. P. Borrett (PBo)</w:t>
      </w:r>
      <w:r w:rsidR="00A74D7D">
        <w:rPr>
          <w:rFonts w:ascii="Arial" w:hAnsi="Arial" w:cs="Arial"/>
          <w:sz w:val="22"/>
          <w:szCs w:val="22"/>
        </w:rPr>
        <w:t>, Cllr. P. Butler (PBu)</w:t>
      </w:r>
      <w:r w:rsidR="002E75B8">
        <w:rPr>
          <w:rFonts w:ascii="Arial" w:hAnsi="Arial" w:cs="Arial"/>
          <w:sz w:val="22"/>
          <w:szCs w:val="22"/>
        </w:rPr>
        <w:t xml:space="preserve"> &amp; </w:t>
      </w:r>
      <w:r w:rsidR="000C17EA">
        <w:rPr>
          <w:rFonts w:ascii="Arial" w:hAnsi="Arial" w:cs="Arial"/>
          <w:sz w:val="22"/>
          <w:szCs w:val="22"/>
        </w:rPr>
        <w:t>Cllr. N. Steward (NS</w:t>
      </w:r>
      <w:r w:rsidR="002E75B8">
        <w:rPr>
          <w:rFonts w:ascii="Arial" w:hAnsi="Arial" w:cs="Arial"/>
          <w:sz w:val="22"/>
          <w:szCs w:val="22"/>
        </w:rPr>
        <w:t>).</w:t>
      </w:r>
    </w:p>
    <w:p w14:paraId="1BA0139C" w14:textId="77777777" w:rsidR="00901DFA" w:rsidRDefault="00901DFA">
      <w:pPr>
        <w:ind w:left="1701" w:hanging="1701"/>
        <w:rPr>
          <w:rFonts w:ascii="Arial" w:hAnsi="Arial" w:cs="Arial"/>
          <w:sz w:val="22"/>
          <w:szCs w:val="22"/>
        </w:rPr>
      </w:pPr>
    </w:p>
    <w:p w14:paraId="671D0795" w14:textId="6FE74941" w:rsidR="00901DFA" w:rsidRDefault="00A86BB1">
      <w:pPr>
        <w:tabs>
          <w:tab w:val="left" w:pos="1843"/>
        </w:tabs>
        <w:rPr>
          <w:rFonts w:ascii="Arial" w:hAnsi="Arial" w:cs="Arial"/>
          <w:sz w:val="22"/>
          <w:szCs w:val="22"/>
        </w:rPr>
      </w:pPr>
      <w:r>
        <w:rPr>
          <w:rFonts w:ascii="Arial" w:hAnsi="Arial" w:cs="Arial"/>
          <w:b/>
          <w:sz w:val="22"/>
          <w:szCs w:val="22"/>
          <w:u w:val="single"/>
        </w:rPr>
        <w:t>Also present</w:t>
      </w:r>
      <w:r>
        <w:rPr>
          <w:rFonts w:ascii="Arial" w:hAnsi="Arial" w:cs="Arial"/>
          <w:b/>
          <w:sz w:val="22"/>
          <w:szCs w:val="22"/>
        </w:rPr>
        <w:t xml:space="preserve">: </w:t>
      </w:r>
      <w:r>
        <w:rPr>
          <w:rFonts w:ascii="Arial" w:hAnsi="Arial" w:cs="Arial"/>
          <w:sz w:val="22"/>
          <w:szCs w:val="22"/>
        </w:rPr>
        <w:t xml:space="preserve">Vicky Bright, Clerk PC. Cllr. Rebecca Hopfensperger – WSC/SCC. </w:t>
      </w:r>
    </w:p>
    <w:p w14:paraId="5FB8DD02" w14:textId="77777777" w:rsidR="00901DFA" w:rsidRDefault="00901DFA">
      <w:pPr>
        <w:tabs>
          <w:tab w:val="left" w:pos="1843"/>
        </w:tabs>
        <w:rPr>
          <w:rFonts w:ascii="Arial" w:hAnsi="Arial" w:cs="Arial"/>
          <w:sz w:val="22"/>
          <w:szCs w:val="22"/>
        </w:rPr>
      </w:pPr>
    </w:p>
    <w:tbl>
      <w:tblPr>
        <w:tblpPr w:leftFromText="180" w:rightFromText="180" w:vertAnchor="text" w:tblpY="1"/>
        <w:tblW w:w="11366" w:type="dxa"/>
        <w:tblLayout w:type="fixed"/>
        <w:tblLook w:val="01E0" w:firstRow="1" w:lastRow="1" w:firstColumn="1" w:lastColumn="1" w:noHBand="0" w:noVBand="0"/>
      </w:tblPr>
      <w:tblGrid>
        <w:gridCol w:w="1384"/>
        <w:gridCol w:w="9388"/>
        <w:gridCol w:w="594"/>
      </w:tblGrid>
      <w:tr w:rsidR="00901DFA" w14:paraId="1C2CB270" w14:textId="77777777" w:rsidTr="00D74AE5">
        <w:trPr>
          <w:trHeight w:val="8080"/>
        </w:trPr>
        <w:tc>
          <w:tcPr>
            <w:tcW w:w="1384" w:type="dxa"/>
            <w:tcBorders>
              <w:right w:val="single" w:sz="4" w:space="0" w:color="000000"/>
            </w:tcBorders>
          </w:tcPr>
          <w:p w14:paraId="5203758F" w14:textId="77777777" w:rsidR="00901DFA" w:rsidRDefault="00A86BB1">
            <w:pPr>
              <w:widowControl w:val="0"/>
              <w:jc w:val="center"/>
              <w:rPr>
                <w:rFonts w:ascii="Arial" w:hAnsi="Arial" w:cs="Arial"/>
                <w:b/>
                <w:bCs/>
                <w:sz w:val="22"/>
                <w:szCs w:val="22"/>
              </w:rPr>
            </w:pPr>
            <w:r>
              <w:rPr>
                <w:rFonts w:ascii="Arial" w:hAnsi="Arial" w:cs="Arial"/>
                <w:b/>
                <w:bCs/>
                <w:sz w:val="22"/>
                <w:szCs w:val="22"/>
              </w:rPr>
              <w:t>ITEM</w:t>
            </w:r>
          </w:p>
          <w:p w14:paraId="69C1D500" w14:textId="77777777" w:rsidR="00901DFA" w:rsidRDefault="00901DFA">
            <w:pPr>
              <w:widowControl w:val="0"/>
              <w:jc w:val="center"/>
              <w:rPr>
                <w:rFonts w:ascii="Arial" w:hAnsi="Arial" w:cs="Arial"/>
                <w:b/>
                <w:bCs/>
                <w:sz w:val="22"/>
                <w:szCs w:val="22"/>
              </w:rPr>
            </w:pPr>
          </w:p>
          <w:p w14:paraId="4C1549F9" w14:textId="77777777" w:rsidR="00901DFA" w:rsidRDefault="00A86BB1">
            <w:pPr>
              <w:widowControl w:val="0"/>
              <w:rPr>
                <w:rFonts w:ascii="Arial" w:hAnsi="Arial" w:cs="Arial"/>
                <w:b/>
                <w:bCs/>
                <w:sz w:val="22"/>
                <w:szCs w:val="22"/>
              </w:rPr>
            </w:pPr>
            <w:r>
              <w:rPr>
                <w:rFonts w:ascii="Arial" w:hAnsi="Arial" w:cs="Arial"/>
                <w:b/>
                <w:bCs/>
                <w:sz w:val="22"/>
                <w:szCs w:val="22"/>
              </w:rPr>
              <w:t xml:space="preserve">  </w:t>
            </w:r>
          </w:p>
          <w:p w14:paraId="54B52011" w14:textId="50B65DCC" w:rsidR="00901DFA" w:rsidRDefault="00A86BB1">
            <w:pPr>
              <w:widowControl w:val="0"/>
              <w:rPr>
                <w:rFonts w:ascii="Arial" w:hAnsi="Arial" w:cs="Arial"/>
                <w:b/>
                <w:bCs/>
                <w:sz w:val="22"/>
                <w:szCs w:val="22"/>
              </w:rPr>
            </w:pPr>
            <w:r>
              <w:rPr>
                <w:rFonts w:ascii="Arial" w:hAnsi="Arial" w:cs="Arial"/>
                <w:b/>
                <w:bCs/>
                <w:sz w:val="22"/>
                <w:szCs w:val="22"/>
              </w:rPr>
              <w:t xml:space="preserve">   23/</w:t>
            </w:r>
            <w:r w:rsidR="00A74D7D">
              <w:rPr>
                <w:rFonts w:ascii="Arial" w:hAnsi="Arial" w:cs="Arial"/>
                <w:b/>
                <w:bCs/>
                <w:sz w:val="22"/>
                <w:szCs w:val="22"/>
              </w:rPr>
              <w:t>1</w:t>
            </w:r>
            <w:r w:rsidR="00B70DA3">
              <w:rPr>
                <w:rFonts w:ascii="Arial" w:hAnsi="Arial" w:cs="Arial"/>
                <w:b/>
                <w:bCs/>
                <w:sz w:val="22"/>
                <w:szCs w:val="22"/>
              </w:rPr>
              <w:t>1</w:t>
            </w:r>
            <w:r>
              <w:rPr>
                <w:rFonts w:ascii="Arial" w:hAnsi="Arial" w:cs="Arial"/>
                <w:b/>
                <w:bCs/>
                <w:sz w:val="22"/>
                <w:szCs w:val="22"/>
              </w:rPr>
              <w:t>/1</w:t>
            </w:r>
          </w:p>
          <w:p w14:paraId="439C0018" w14:textId="77777777" w:rsidR="00901DFA" w:rsidRDefault="00901DFA">
            <w:pPr>
              <w:widowControl w:val="0"/>
              <w:rPr>
                <w:rFonts w:ascii="Arial" w:hAnsi="Arial" w:cs="Arial"/>
                <w:b/>
                <w:bCs/>
                <w:sz w:val="22"/>
                <w:szCs w:val="22"/>
              </w:rPr>
            </w:pPr>
          </w:p>
          <w:p w14:paraId="52BC8357" w14:textId="77777777" w:rsidR="00901DFA" w:rsidRDefault="00901DFA">
            <w:pPr>
              <w:widowControl w:val="0"/>
              <w:rPr>
                <w:rFonts w:ascii="Arial" w:hAnsi="Arial" w:cs="Arial"/>
                <w:b/>
                <w:bCs/>
                <w:sz w:val="22"/>
                <w:szCs w:val="22"/>
              </w:rPr>
            </w:pPr>
          </w:p>
          <w:p w14:paraId="25078CA7" w14:textId="77777777" w:rsidR="00901DFA" w:rsidRDefault="00901DFA">
            <w:pPr>
              <w:widowControl w:val="0"/>
              <w:rPr>
                <w:rFonts w:ascii="Arial" w:hAnsi="Arial" w:cs="Arial"/>
                <w:b/>
                <w:bCs/>
                <w:sz w:val="22"/>
                <w:szCs w:val="22"/>
              </w:rPr>
            </w:pPr>
          </w:p>
          <w:p w14:paraId="2DABB9A9" w14:textId="4F9D2C5D" w:rsidR="00901DFA" w:rsidRDefault="00A86BB1">
            <w:pPr>
              <w:widowControl w:val="0"/>
              <w:rPr>
                <w:rFonts w:ascii="Arial" w:hAnsi="Arial" w:cs="Arial"/>
                <w:b/>
                <w:bCs/>
                <w:sz w:val="22"/>
                <w:szCs w:val="22"/>
              </w:rPr>
            </w:pPr>
            <w:r>
              <w:rPr>
                <w:rFonts w:ascii="Arial" w:hAnsi="Arial" w:cs="Arial"/>
                <w:b/>
                <w:bCs/>
                <w:sz w:val="22"/>
                <w:szCs w:val="22"/>
              </w:rPr>
              <w:t xml:space="preserve">  </w:t>
            </w:r>
            <w:r w:rsidR="00132224">
              <w:rPr>
                <w:rFonts w:ascii="Arial" w:hAnsi="Arial" w:cs="Arial"/>
                <w:b/>
                <w:bCs/>
                <w:sz w:val="22"/>
                <w:szCs w:val="22"/>
              </w:rPr>
              <w:t xml:space="preserve"> </w:t>
            </w:r>
            <w:r>
              <w:rPr>
                <w:rFonts w:ascii="Arial" w:hAnsi="Arial" w:cs="Arial"/>
                <w:b/>
                <w:bCs/>
                <w:sz w:val="22"/>
                <w:szCs w:val="22"/>
              </w:rPr>
              <w:t>23/</w:t>
            </w:r>
            <w:r w:rsidR="00A74D7D">
              <w:rPr>
                <w:rFonts w:ascii="Arial" w:hAnsi="Arial" w:cs="Arial"/>
                <w:b/>
                <w:bCs/>
                <w:sz w:val="22"/>
                <w:szCs w:val="22"/>
              </w:rPr>
              <w:t>1</w:t>
            </w:r>
            <w:r w:rsidR="00B70DA3">
              <w:rPr>
                <w:rFonts w:ascii="Arial" w:hAnsi="Arial" w:cs="Arial"/>
                <w:b/>
                <w:bCs/>
                <w:sz w:val="22"/>
                <w:szCs w:val="22"/>
              </w:rPr>
              <w:t>1</w:t>
            </w:r>
            <w:r>
              <w:rPr>
                <w:rFonts w:ascii="Arial" w:hAnsi="Arial" w:cs="Arial"/>
                <w:b/>
                <w:bCs/>
                <w:sz w:val="22"/>
                <w:szCs w:val="22"/>
              </w:rPr>
              <w:t>/2</w:t>
            </w:r>
          </w:p>
          <w:p w14:paraId="2FFE5DD0" w14:textId="77777777" w:rsidR="00901DFA" w:rsidRDefault="00901DFA">
            <w:pPr>
              <w:widowControl w:val="0"/>
              <w:jc w:val="center"/>
              <w:rPr>
                <w:rFonts w:ascii="Arial" w:hAnsi="Arial" w:cs="Arial"/>
                <w:b/>
                <w:bCs/>
                <w:sz w:val="22"/>
                <w:szCs w:val="22"/>
              </w:rPr>
            </w:pPr>
          </w:p>
          <w:p w14:paraId="4C61D119" w14:textId="77777777" w:rsidR="00901DFA" w:rsidRDefault="00901DFA">
            <w:pPr>
              <w:widowControl w:val="0"/>
              <w:jc w:val="center"/>
              <w:rPr>
                <w:rFonts w:ascii="Arial" w:hAnsi="Arial" w:cs="Arial"/>
                <w:b/>
                <w:bCs/>
                <w:sz w:val="22"/>
                <w:szCs w:val="22"/>
              </w:rPr>
            </w:pPr>
          </w:p>
          <w:p w14:paraId="5F9F926F" w14:textId="4F59C89F" w:rsidR="00901DFA" w:rsidRDefault="00A86BB1">
            <w:pPr>
              <w:widowControl w:val="0"/>
              <w:rPr>
                <w:rFonts w:ascii="Arial" w:hAnsi="Arial" w:cs="Arial"/>
                <w:b/>
                <w:bCs/>
                <w:sz w:val="22"/>
                <w:szCs w:val="22"/>
              </w:rPr>
            </w:pPr>
            <w:r>
              <w:rPr>
                <w:rFonts w:ascii="Arial" w:hAnsi="Arial" w:cs="Arial"/>
                <w:b/>
                <w:bCs/>
                <w:sz w:val="22"/>
                <w:szCs w:val="22"/>
              </w:rPr>
              <w:t xml:space="preserve">   23/</w:t>
            </w:r>
            <w:r w:rsidR="00132224">
              <w:rPr>
                <w:rFonts w:ascii="Arial" w:hAnsi="Arial" w:cs="Arial"/>
                <w:b/>
                <w:bCs/>
                <w:sz w:val="22"/>
                <w:szCs w:val="22"/>
              </w:rPr>
              <w:t>1</w:t>
            </w:r>
            <w:r w:rsidR="00B70DA3">
              <w:rPr>
                <w:rFonts w:ascii="Arial" w:hAnsi="Arial" w:cs="Arial"/>
                <w:b/>
                <w:bCs/>
                <w:sz w:val="22"/>
                <w:szCs w:val="22"/>
              </w:rPr>
              <w:t>1</w:t>
            </w:r>
            <w:r>
              <w:rPr>
                <w:rFonts w:ascii="Arial" w:hAnsi="Arial" w:cs="Arial"/>
                <w:b/>
                <w:bCs/>
                <w:sz w:val="22"/>
                <w:szCs w:val="22"/>
              </w:rPr>
              <w:t>/3</w:t>
            </w:r>
          </w:p>
          <w:p w14:paraId="07C18AD0" w14:textId="77777777" w:rsidR="00901DFA" w:rsidRDefault="00901DFA">
            <w:pPr>
              <w:widowControl w:val="0"/>
              <w:spacing w:after="120"/>
              <w:jc w:val="center"/>
              <w:rPr>
                <w:rFonts w:ascii="Arial" w:hAnsi="Arial" w:cs="Arial"/>
                <w:b/>
                <w:bCs/>
                <w:sz w:val="22"/>
                <w:szCs w:val="22"/>
              </w:rPr>
            </w:pPr>
          </w:p>
          <w:p w14:paraId="26F702EA" w14:textId="77777777" w:rsidR="00901DFA" w:rsidRDefault="00A86BB1">
            <w:pPr>
              <w:widowControl w:val="0"/>
              <w:spacing w:after="120"/>
              <w:rPr>
                <w:rFonts w:ascii="Arial" w:hAnsi="Arial" w:cs="Arial"/>
                <w:b/>
                <w:bCs/>
                <w:sz w:val="22"/>
                <w:szCs w:val="22"/>
              </w:rPr>
            </w:pPr>
            <w:r>
              <w:rPr>
                <w:rFonts w:ascii="Arial" w:hAnsi="Arial" w:cs="Arial"/>
                <w:b/>
                <w:bCs/>
                <w:sz w:val="22"/>
                <w:szCs w:val="22"/>
              </w:rPr>
              <w:t xml:space="preserve">            </w:t>
            </w:r>
          </w:p>
          <w:p w14:paraId="6D378B12" w14:textId="77777777" w:rsidR="00901DFA" w:rsidRDefault="00901DFA">
            <w:pPr>
              <w:widowControl w:val="0"/>
              <w:spacing w:after="120"/>
              <w:rPr>
                <w:rFonts w:ascii="Arial" w:hAnsi="Arial" w:cs="Arial"/>
                <w:b/>
                <w:bCs/>
                <w:sz w:val="22"/>
                <w:szCs w:val="22"/>
              </w:rPr>
            </w:pPr>
          </w:p>
          <w:p w14:paraId="06DF16FF" w14:textId="77777777" w:rsidR="00901DFA" w:rsidRDefault="00901DFA">
            <w:pPr>
              <w:widowControl w:val="0"/>
              <w:spacing w:after="120"/>
              <w:rPr>
                <w:rFonts w:ascii="Arial" w:hAnsi="Arial" w:cs="Arial"/>
                <w:b/>
                <w:bCs/>
                <w:sz w:val="22"/>
                <w:szCs w:val="22"/>
              </w:rPr>
            </w:pPr>
          </w:p>
          <w:p w14:paraId="3781E604" w14:textId="77777777" w:rsidR="00901DFA" w:rsidRDefault="00A86BB1">
            <w:pPr>
              <w:widowControl w:val="0"/>
              <w:spacing w:after="120"/>
              <w:rPr>
                <w:rFonts w:ascii="Arial" w:hAnsi="Arial" w:cs="Arial"/>
                <w:b/>
                <w:bCs/>
                <w:sz w:val="22"/>
                <w:szCs w:val="22"/>
              </w:rPr>
            </w:pPr>
            <w:r>
              <w:rPr>
                <w:rFonts w:ascii="Arial" w:hAnsi="Arial" w:cs="Arial"/>
                <w:b/>
                <w:bCs/>
                <w:sz w:val="22"/>
                <w:szCs w:val="22"/>
              </w:rPr>
              <w:t xml:space="preserve">             </w:t>
            </w:r>
          </w:p>
          <w:p w14:paraId="0D61F5D5" w14:textId="7465350D" w:rsidR="00901DFA" w:rsidRDefault="00A86BB1">
            <w:pPr>
              <w:widowControl w:val="0"/>
              <w:rPr>
                <w:rFonts w:ascii="Arial" w:hAnsi="Arial" w:cs="Arial"/>
                <w:b/>
                <w:bCs/>
                <w:sz w:val="22"/>
                <w:szCs w:val="22"/>
              </w:rPr>
            </w:pPr>
            <w:r>
              <w:rPr>
                <w:rFonts w:ascii="Arial" w:hAnsi="Arial" w:cs="Arial"/>
                <w:b/>
                <w:bCs/>
                <w:sz w:val="22"/>
                <w:szCs w:val="22"/>
              </w:rPr>
              <w:t xml:space="preserve">   23/</w:t>
            </w:r>
            <w:r w:rsidR="00132224">
              <w:rPr>
                <w:rFonts w:ascii="Arial" w:hAnsi="Arial" w:cs="Arial"/>
                <w:b/>
                <w:bCs/>
                <w:sz w:val="22"/>
                <w:szCs w:val="22"/>
              </w:rPr>
              <w:t>1</w:t>
            </w:r>
            <w:r w:rsidR="00B70DA3">
              <w:rPr>
                <w:rFonts w:ascii="Arial" w:hAnsi="Arial" w:cs="Arial"/>
                <w:b/>
                <w:bCs/>
                <w:sz w:val="22"/>
                <w:szCs w:val="22"/>
              </w:rPr>
              <w:t>1</w:t>
            </w:r>
            <w:r>
              <w:rPr>
                <w:rFonts w:ascii="Arial" w:hAnsi="Arial" w:cs="Arial"/>
                <w:b/>
                <w:bCs/>
                <w:sz w:val="22"/>
                <w:szCs w:val="22"/>
              </w:rPr>
              <w:t>/4</w:t>
            </w:r>
          </w:p>
          <w:p w14:paraId="02209FB5" w14:textId="77777777" w:rsidR="00901DFA" w:rsidRDefault="00901DFA">
            <w:pPr>
              <w:widowControl w:val="0"/>
              <w:jc w:val="center"/>
              <w:rPr>
                <w:rFonts w:ascii="Arial" w:hAnsi="Arial" w:cs="Arial"/>
                <w:b/>
                <w:bCs/>
                <w:sz w:val="22"/>
                <w:szCs w:val="22"/>
              </w:rPr>
            </w:pPr>
          </w:p>
          <w:p w14:paraId="389BA67D" w14:textId="77777777" w:rsidR="00901DFA" w:rsidRDefault="00901DFA">
            <w:pPr>
              <w:widowControl w:val="0"/>
              <w:jc w:val="center"/>
              <w:rPr>
                <w:rFonts w:ascii="Arial" w:hAnsi="Arial" w:cs="Arial"/>
                <w:b/>
                <w:bCs/>
                <w:sz w:val="22"/>
                <w:szCs w:val="22"/>
              </w:rPr>
            </w:pPr>
          </w:p>
          <w:p w14:paraId="464EEB0B" w14:textId="77777777" w:rsidR="00901DFA" w:rsidRDefault="00901DFA">
            <w:pPr>
              <w:widowControl w:val="0"/>
              <w:jc w:val="center"/>
              <w:rPr>
                <w:rFonts w:ascii="Arial" w:hAnsi="Arial" w:cs="Arial"/>
                <w:b/>
                <w:bCs/>
                <w:sz w:val="22"/>
                <w:szCs w:val="22"/>
              </w:rPr>
            </w:pPr>
          </w:p>
          <w:p w14:paraId="5C201C8C" w14:textId="77777777" w:rsidR="008E1CCF" w:rsidRDefault="00150FFD">
            <w:pPr>
              <w:widowControl w:val="0"/>
              <w:rPr>
                <w:rFonts w:ascii="Arial" w:hAnsi="Arial" w:cs="Arial"/>
                <w:b/>
                <w:bCs/>
                <w:sz w:val="22"/>
                <w:szCs w:val="22"/>
              </w:rPr>
            </w:pPr>
            <w:r>
              <w:rPr>
                <w:rFonts w:ascii="Arial" w:hAnsi="Arial" w:cs="Arial"/>
                <w:b/>
                <w:bCs/>
                <w:sz w:val="22"/>
                <w:szCs w:val="22"/>
              </w:rPr>
              <w:t xml:space="preserve">   </w:t>
            </w:r>
          </w:p>
          <w:p w14:paraId="6ABD19D5" w14:textId="77777777" w:rsidR="008E1CCF" w:rsidRDefault="008E1CCF">
            <w:pPr>
              <w:widowControl w:val="0"/>
              <w:rPr>
                <w:rFonts w:ascii="Arial" w:hAnsi="Arial" w:cs="Arial"/>
                <w:b/>
                <w:bCs/>
                <w:sz w:val="22"/>
                <w:szCs w:val="22"/>
              </w:rPr>
            </w:pPr>
          </w:p>
          <w:p w14:paraId="36106821" w14:textId="77777777" w:rsidR="008E1CCF" w:rsidRDefault="008E1CCF">
            <w:pPr>
              <w:widowControl w:val="0"/>
              <w:rPr>
                <w:rFonts w:ascii="Arial" w:hAnsi="Arial" w:cs="Arial"/>
                <w:b/>
                <w:bCs/>
                <w:sz w:val="22"/>
                <w:szCs w:val="22"/>
              </w:rPr>
            </w:pPr>
          </w:p>
          <w:p w14:paraId="3BFC02DC" w14:textId="77777777" w:rsidR="008E1CCF" w:rsidRDefault="008E1CCF">
            <w:pPr>
              <w:widowControl w:val="0"/>
              <w:rPr>
                <w:rFonts w:ascii="Arial" w:hAnsi="Arial" w:cs="Arial"/>
                <w:b/>
                <w:bCs/>
                <w:sz w:val="22"/>
                <w:szCs w:val="22"/>
              </w:rPr>
            </w:pPr>
          </w:p>
          <w:p w14:paraId="3AC6A02B" w14:textId="77777777" w:rsidR="00B70DA3" w:rsidRDefault="00521046">
            <w:pPr>
              <w:widowControl w:val="0"/>
              <w:rPr>
                <w:rFonts w:ascii="Arial" w:hAnsi="Arial" w:cs="Arial"/>
                <w:b/>
                <w:bCs/>
                <w:sz w:val="22"/>
                <w:szCs w:val="22"/>
              </w:rPr>
            </w:pPr>
            <w:r>
              <w:rPr>
                <w:rFonts w:ascii="Arial" w:hAnsi="Arial" w:cs="Arial"/>
                <w:b/>
                <w:bCs/>
                <w:sz w:val="22"/>
                <w:szCs w:val="22"/>
              </w:rPr>
              <w:t xml:space="preserve"> </w:t>
            </w:r>
          </w:p>
          <w:p w14:paraId="79F23F7B" w14:textId="1928A1F4" w:rsidR="00E327A9" w:rsidRDefault="00B70DA3">
            <w:pPr>
              <w:widowControl w:val="0"/>
              <w:rPr>
                <w:rFonts w:ascii="Arial" w:hAnsi="Arial" w:cs="Arial"/>
                <w:b/>
                <w:bCs/>
                <w:sz w:val="22"/>
                <w:szCs w:val="22"/>
              </w:rPr>
            </w:pPr>
            <w:r>
              <w:rPr>
                <w:rFonts w:ascii="Arial" w:hAnsi="Arial" w:cs="Arial"/>
                <w:b/>
                <w:bCs/>
                <w:sz w:val="22"/>
                <w:szCs w:val="22"/>
              </w:rPr>
              <w:t xml:space="preserve">   </w:t>
            </w:r>
            <w:r w:rsidR="00E327A9">
              <w:rPr>
                <w:rFonts w:ascii="Arial" w:hAnsi="Arial" w:cs="Arial"/>
                <w:b/>
                <w:bCs/>
                <w:sz w:val="22"/>
                <w:szCs w:val="22"/>
              </w:rPr>
              <w:t>23/</w:t>
            </w:r>
            <w:r>
              <w:rPr>
                <w:rFonts w:ascii="Arial" w:hAnsi="Arial" w:cs="Arial"/>
                <w:b/>
                <w:bCs/>
                <w:sz w:val="22"/>
                <w:szCs w:val="22"/>
              </w:rPr>
              <w:t>11</w:t>
            </w:r>
            <w:r w:rsidR="00E327A9">
              <w:rPr>
                <w:rFonts w:ascii="Arial" w:hAnsi="Arial" w:cs="Arial"/>
                <w:b/>
                <w:bCs/>
                <w:sz w:val="22"/>
                <w:szCs w:val="22"/>
              </w:rPr>
              <w:t>/</w:t>
            </w:r>
            <w:r w:rsidR="00521046">
              <w:rPr>
                <w:rFonts w:ascii="Arial" w:hAnsi="Arial" w:cs="Arial"/>
                <w:b/>
                <w:bCs/>
                <w:sz w:val="22"/>
                <w:szCs w:val="22"/>
              </w:rPr>
              <w:t>5</w:t>
            </w:r>
          </w:p>
          <w:p w14:paraId="6458B70C" w14:textId="77777777" w:rsidR="00901DFA" w:rsidRDefault="00A86BB1">
            <w:pPr>
              <w:widowControl w:val="0"/>
              <w:jc w:val="center"/>
              <w:rPr>
                <w:rFonts w:ascii="Arial" w:hAnsi="Arial" w:cs="Arial"/>
                <w:b/>
                <w:bCs/>
                <w:sz w:val="22"/>
                <w:szCs w:val="22"/>
              </w:rPr>
            </w:pPr>
            <w:r>
              <w:rPr>
                <w:rFonts w:ascii="Arial" w:hAnsi="Arial" w:cs="Arial"/>
                <w:b/>
                <w:bCs/>
                <w:sz w:val="22"/>
                <w:szCs w:val="22"/>
              </w:rPr>
              <w:t>i)</w:t>
            </w:r>
          </w:p>
          <w:p w14:paraId="3A733D5F" w14:textId="77777777" w:rsidR="00901DFA" w:rsidRDefault="00901DFA">
            <w:pPr>
              <w:widowControl w:val="0"/>
              <w:jc w:val="center"/>
              <w:rPr>
                <w:rFonts w:ascii="Arial" w:hAnsi="Arial" w:cs="Arial"/>
                <w:b/>
                <w:bCs/>
                <w:sz w:val="22"/>
                <w:szCs w:val="22"/>
              </w:rPr>
            </w:pPr>
          </w:p>
          <w:p w14:paraId="72064292" w14:textId="77777777" w:rsidR="00901DFA" w:rsidRDefault="00901DFA">
            <w:pPr>
              <w:widowControl w:val="0"/>
              <w:jc w:val="center"/>
              <w:rPr>
                <w:rFonts w:ascii="Arial" w:hAnsi="Arial" w:cs="Arial"/>
                <w:b/>
                <w:bCs/>
                <w:sz w:val="22"/>
                <w:szCs w:val="22"/>
              </w:rPr>
            </w:pPr>
          </w:p>
          <w:p w14:paraId="7534CBCE" w14:textId="77777777" w:rsidR="00901DFA" w:rsidRDefault="00901DFA">
            <w:pPr>
              <w:widowControl w:val="0"/>
              <w:jc w:val="center"/>
              <w:rPr>
                <w:rFonts w:ascii="Arial" w:hAnsi="Arial" w:cs="Arial"/>
                <w:b/>
                <w:bCs/>
                <w:sz w:val="22"/>
                <w:szCs w:val="22"/>
              </w:rPr>
            </w:pPr>
          </w:p>
          <w:p w14:paraId="057B85EA" w14:textId="77777777" w:rsidR="00901DFA" w:rsidRDefault="00901DFA">
            <w:pPr>
              <w:widowControl w:val="0"/>
              <w:jc w:val="center"/>
              <w:rPr>
                <w:rFonts w:ascii="Arial" w:hAnsi="Arial" w:cs="Arial"/>
                <w:b/>
                <w:bCs/>
                <w:sz w:val="22"/>
                <w:szCs w:val="22"/>
              </w:rPr>
            </w:pPr>
          </w:p>
          <w:p w14:paraId="1D70B46B" w14:textId="77777777" w:rsidR="00294595" w:rsidRDefault="00294595">
            <w:pPr>
              <w:widowControl w:val="0"/>
              <w:jc w:val="center"/>
              <w:rPr>
                <w:rFonts w:ascii="Arial" w:hAnsi="Arial" w:cs="Arial"/>
                <w:b/>
                <w:bCs/>
                <w:sz w:val="22"/>
                <w:szCs w:val="22"/>
              </w:rPr>
            </w:pPr>
          </w:p>
          <w:p w14:paraId="1C226933" w14:textId="77777777" w:rsidR="00980243" w:rsidRDefault="00936DEC" w:rsidP="00AB4DB4">
            <w:pPr>
              <w:widowControl w:val="0"/>
              <w:rPr>
                <w:rFonts w:ascii="Arial" w:hAnsi="Arial" w:cs="Arial"/>
                <w:b/>
                <w:bCs/>
                <w:sz w:val="22"/>
                <w:szCs w:val="22"/>
              </w:rPr>
            </w:pPr>
            <w:r>
              <w:rPr>
                <w:rFonts w:ascii="Arial" w:hAnsi="Arial" w:cs="Arial"/>
                <w:b/>
                <w:bCs/>
                <w:sz w:val="22"/>
                <w:szCs w:val="22"/>
              </w:rPr>
              <w:t xml:space="preserve">        </w:t>
            </w:r>
          </w:p>
          <w:p w14:paraId="3CC1BB2C" w14:textId="77777777" w:rsidR="008B3C37" w:rsidRDefault="00980243" w:rsidP="00AB4DB4">
            <w:pPr>
              <w:widowControl w:val="0"/>
              <w:rPr>
                <w:rFonts w:ascii="Arial" w:hAnsi="Arial" w:cs="Arial"/>
                <w:b/>
                <w:bCs/>
                <w:sz w:val="22"/>
                <w:szCs w:val="22"/>
              </w:rPr>
            </w:pPr>
            <w:r>
              <w:rPr>
                <w:rFonts w:ascii="Arial" w:hAnsi="Arial" w:cs="Arial"/>
                <w:b/>
                <w:bCs/>
                <w:sz w:val="22"/>
                <w:szCs w:val="22"/>
              </w:rPr>
              <w:t xml:space="preserve">        </w:t>
            </w:r>
          </w:p>
          <w:p w14:paraId="11DD2AF8" w14:textId="77777777" w:rsidR="008B3C37" w:rsidRDefault="008B3C37" w:rsidP="00AB4DB4">
            <w:pPr>
              <w:widowControl w:val="0"/>
              <w:rPr>
                <w:rFonts w:ascii="Arial" w:hAnsi="Arial" w:cs="Arial"/>
                <w:b/>
                <w:bCs/>
                <w:sz w:val="22"/>
                <w:szCs w:val="22"/>
              </w:rPr>
            </w:pPr>
          </w:p>
          <w:p w14:paraId="6ECD2105" w14:textId="7603B555" w:rsidR="00901DFA" w:rsidRDefault="008B3C37" w:rsidP="00AB4DB4">
            <w:pPr>
              <w:widowControl w:val="0"/>
              <w:rPr>
                <w:rFonts w:ascii="Arial" w:hAnsi="Arial" w:cs="Arial"/>
                <w:b/>
                <w:bCs/>
                <w:sz w:val="22"/>
                <w:szCs w:val="22"/>
              </w:rPr>
            </w:pPr>
            <w:r>
              <w:rPr>
                <w:rFonts w:ascii="Arial" w:hAnsi="Arial" w:cs="Arial"/>
                <w:b/>
                <w:bCs/>
                <w:sz w:val="22"/>
                <w:szCs w:val="22"/>
              </w:rPr>
              <w:t xml:space="preserve">        </w:t>
            </w:r>
            <w:r w:rsidR="00980243">
              <w:rPr>
                <w:rFonts w:ascii="Arial" w:hAnsi="Arial" w:cs="Arial"/>
                <w:b/>
                <w:bCs/>
                <w:sz w:val="22"/>
                <w:szCs w:val="22"/>
              </w:rPr>
              <w:t xml:space="preserve"> </w:t>
            </w:r>
            <w:r w:rsidR="00A86BB1">
              <w:rPr>
                <w:rFonts w:ascii="Arial" w:hAnsi="Arial" w:cs="Arial"/>
                <w:b/>
                <w:bCs/>
                <w:sz w:val="22"/>
                <w:szCs w:val="22"/>
              </w:rPr>
              <w:t>ii)</w:t>
            </w:r>
          </w:p>
          <w:p w14:paraId="4E78B3CD" w14:textId="77777777" w:rsidR="00901DFA" w:rsidRDefault="00A86BB1">
            <w:pPr>
              <w:widowControl w:val="0"/>
              <w:rPr>
                <w:rFonts w:ascii="Arial" w:hAnsi="Arial" w:cs="Arial"/>
                <w:b/>
                <w:bCs/>
                <w:sz w:val="22"/>
                <w:szCs w:val="22"/>
              </w:rPr>
            </w:pPr>
            <w:r>
              <w:rPr>
                <w:rFonts w:ascii="Arial" w:hAnsi="Arial" w:cs="Arial"/>
                <w:b/>
                <w:bCs/>
                <w:sz w:val="22"/>
                <w:szCs w:val="22"/>
              </w:rPr>
              <w:t xml:space="preserve">  </w:t>
            </w:r>
          </w:p>
          <w:p w14:paraId="02DDB992" w14:textId="77777777" w:rsidR="00294595" w:rsidRDefault="00294595">
            <w:pPr>
              <w:widowControl w:val="0"/>
              <w:rPr>
                <w:rFonts w:ascii="Arial" w:hAnsi="Arial" w:cs="Arial"/>
                <w:b/>
                <w:bCs/>
                <w:sz w:val="22"/>
                <w:szCs w:val="22"/>
              </w:rPr>
            </w:pPr>
          </w:p>
          <w:p w14:paraId="00122512" w14:textId="77777777" w:rsidR="008B3C37" w:rsidRDefault="008B3C37">
            <w:pPr>
              <w:widowControl w:val="0"/>
              <w:rPr>
                <w:rFonts w:ascii="Arial" w:hAnsi="Arial" w:cs="Arial"/>
                <w:b/>
                <w:bCs/>
                <w:sz w:val="22"/>
                <w:szCs w:val="22"/>
              </w:rPr>
            </w:pPr>
          </w:p>
          <w:p w14:paraId="66634D3C" w14:textId="77777777" w:rsidR="00980243" w:rsidRDefault="00294595">
            <w:pPr>
              <w:widowControl w:val="0"/>
              <w:rPr>
                <w:rFonts w:ascii="Arial" w:hAnsi="Arial" w:cs="Arial"/>
                <w:b/>
                <w:bCs/>
                <w:sz w:val="22"/>
                <w:szCs w:val="22"/>
              </w:rPr>
            </w:pPr>
            <w:r>
              <w:rPr>
                <w:rFonts w:ascii="Arial" w:hAnsi="Arial" w:cs="Arial"/>
                <w:b/>
                <w:bCs/>
                <w:sz w:val="22"/>
                <w:szCs w:val="22"/>
              </w:rPr>
              <w:t xml:space="preserve">       </w:t>
            </w:r>
          </w:p>
          <w:p w14:paraId="30CC2865" w14:textId="291B45D8" w:rsidR="00901DFA" w:rsidRDefault="00980243">
            <w:pPr>
              <w:widowControl w:val="0"/>
              <w:rPr>
                <w:rFonts w:ascii="Arial" w:hAnsi="Arial" w:cs="Arial"/>
                <w:b/>
                <w:bCs/>
                <w:sz w:val="22"/>
                <w:szCs w:val="22"/>
              </w:rPr>
            </w:pPr>
            <w:r>
              <w:rPr>
                <w:rFonts w:ascii="Arial" w:hAnsi="Arial" w:cs="Arial"/>
                <w:b/>
                <w:bCs/>
                <w:sz w:val="22"/>
                <w:szCs w:val="22"/>
              </w:rPr>
              <w:t xml:space="preserve">        </w:t>
            </w:r>
            <w:r w:rsidR="00A86BB1">
              <w:rPr>
                <w:rFonts w:ascii="Arial" w:hAnsi="Arial" w:cs="Arial"/>
                <w:b/>
                <w:bCs/>
                <w:sz w:val="22"/>
                <w:szCs w:val="22"/>
              </w:rPr>
              <w:t>iii)</w:t>
            </w:r>
          </w:p>
          <w:p w14:paraId="23367925" w14:textId="77777777" w:rsidR="00901DFA" w:rsidRDefault="00901DFA">
            <w:pPr>
              <w:widowControl w:val="0"/>
              <w:rPr>
                <w:rFonts w:ascii="Arial" w:hAnsi="Arial" w:cs="Arial"/>
                <w:b/>
                <w:bCs/>
                <w:sz w:val="22"/>
                <w:szCs w:val="22"/>
              </w:rPr>
            </w:pPr>
          </w:p>
          <w:p w14:paraId="7BD23ABB" w14:textId="77777777" w:rsidR="00901DFA" w:rsidRDefault="00901DFA">
            <w:pPr>
              <w:widowControl w:val="0"/>
              <w:rPr>
                <w:rFonts w:ascii="Arial" w:hAnsi="Arial" w:cs="Arial"/>
                <w:b/>
                <w:bCs/>
                <w:sz w:val="22"/>
                <w:szCs w:val="22"/>
              </w:rPr>
            </w:pPr>
          </w:p>
          <w:p w14:paraId="340FB0D2" w14:textId="77777777" w:rsidR="008B3C37" w:rsidRDefault="00980243">
            <w:pPr>
              <w:widowControl w:val="0"/>
              <w:rPr>
                <w:rFonts w:ascii="Arial" w:hAnsi="Arial" w:cs="Arial"/>
                <w:b/>
                <w:bCs/>
                <w:sz w:val="22"/>
                <w:szCs w:val="22"/>
              </w:rPr>
            </w:pPr>
            <w:r>
              <w:rPr>
                <w:rFonts w:ascii="Arial" w:hAnsi="Arial" w:cs="Arial"/>
                <w:b/>
                <w:bCs/>
                <w:sz w:val="22"/>
                <w:szCs w:val="22"/>
              </w:rPr>
              <w:t xml:space="preserve">       </w:t>
            </w:r>
          </w:p>
          <w:p w14:paraId="4FE9E814" w14:textId="77777777" w:rsidR="008B3C37" w:rsidRDefault="008B3C37">
            <w:pPr>
              <w:widowControl w:val="0"/>
              <w:rPr>
                <w:rFonts w:ascii="Arial" w:hAnsi="Arial" w:cs="Arial"/>
                <w:b/>
                <w:bCs/>
                <w:sz w:val="22"/>
                <w:szCs w:val="22"/>
              </w:rPr>
            </w:pPr>
          </w:p>
          <w:p w14:paraId="74AC3982" w14:textId="685E9945" w:rsidR="00901DFA" w:rsidRDefault="008B3C37">
            <w:pPr>
              <w:widowControl w:val="0"/>
              <w:rPr>
                <w:rFonts w:ascii="Arial" w:hAnsi="Arial" w:cs="Arial"/>
                <w:b/>
                <w:bCs/>
                <w:sz w:val="22"/>
                <w:szCs w:val="22"/>
              </w:rPr>
            </w:pPr>
            <w:r>
              <w:rPr>
                <w:rFonts w:ascii="Arial" w:hAnsi="Arial" w:cs="Arial"/>
                <w:b/>
                <w:bCs/>
                <w:sz w:val="22"/>
                <w:szCs w:val="22"/>
              </w:rPr>
              <w:t xml:space="preserve">       </w:t>
            </w:r>
            <w:r w:rsidR="00980243">
              <w:rPr>
                <w:rFonts w:ascii="Arial" w:hAnsi="Arial" w:cs="Arial"/>
                <w:b/>
                <w:bCs/>
                <w:sz w:val="22"/>
                <w:szCs w:val="22"/>
              </w:rPr>
              <w:t xml:space="preserve"> </w:t>
            </w:r>
            <w:r w:rsidR="00A86BB1">
              <w:rPr>
                <w:rFonts w:ascii="Arial" w:hAnsi="Arial" w:cs="Arial"/>
                <w:b/>
                <w:bCs/>
                <w:sz w:val="22"/>
                <w:szCs w:val="22"/>
              </w:rPr>
              <w:t>iv)</w:t>
            </w:r>
          </w:p>
          <w:p w14:paraId="0E273707" w14:textId="77777777" w:rsidR="00901DFA" w:rsidRDefault="00901DFA">
            <w:pPr>
              <w:widowControl w:val="0"/>
              <w:rPr>
                <w:rFonts w:ascii="Arial" w:hAnsi="Arial" w:cs="Arial"/>
                <w:b/>
                <w:bCs/>
                <w:sz w:val="22"/>
                <w:szCs w:val="22"/>
              </w:rPr>
            </w:pPr>
          </w:p>
          <w:p w14:paraId="1176B255" w14:textId="77777777" w:rsidR="00901DFA" w:rsidRDefault="00901DFA">
            <w:pPr>
              <w:widowControl w:val="0"/>
              <w:rPr>
                <w:rFonts w:ascii="Arial" w:hAnsi="Arial" w:cs="Arial"/>
                <w:b/>
                <w:bCs/>
                <w:sz w:val="22"/>
                <w:szCs w:val="22"/>
              </w:rPr>
            </w:pPr>
          </w:p>
          <w:p w14:paraId="3500CFB6" w14:textId="77777777" w:rsidR="008B3C37" w:rsidRDefault="008B3C37">
            <w:pPr>
              <w:widowControl w:val="0"/>
              <w:rPr>
                <w:rFonts w:ascii="Arial" w:hAnsi="Arial" w:cs="Arial"/>
                <w:b/>
                <w:bCs/>
                <w:sz w:val="22"/>
                <w:szCs w:val="22"/>
              </w:rPr>
            </w:pPr>
          </w:p>
          <w:p w14:paraId="389149D2" w14:textId="1E18490C" w:rsidR="00901DFA" w:rsidRDefault="00A86BB1">
            <w:pPr>
              <w:widowControl w:val="0"/>
              <w:rPr>
                <w:rFonts w:ascii="Arial" w:hAnsi="Arial" w:cs="Arial"/>
                <w:b/>
                <w:bCs/>
                <w:sz w:val="22"/>
                <w:szCs w:val="22"/>
              </w:rPr>
            </w:pPr>
            <w:r>
              <w:rPr>
                <w:rFonts w:ascii="Arial" w:hAnsi="Arial" w:cs="Arial"/>
                <w:b/>
                <w:bCs/>
                <w:sz w:val="22"/>
                <w:szCs w:val="22"/>
              </w:rPr>
              <w:t xml:space="preserve">     </w:t>
            </w:r>
            <w:r w:rsidR="00294595">
              <w:rPr>
                <w:rFonts w:ascii="Arial" w:hAnsi="Arial" w:cs="Arial"/>
                <w:b/>
                <w:bCs/>
                <w:sz w:val="22"/>
                <w:szCs w:val="22"/>
              </w:rPr>
              <w:t xml:space="preserve">  </w:t>
            </w:r>
            <w:r w:rsidR="00980243">
              <w:rPr>
                <w:rFonts w:ascii="Arial" w:hAnsi="Arial" w:cs="Arial"/>
                <w:b/>
                <w:bCs/>
                <w:sz w:val="22"/>
                <w:szCs w:val="22"/>
              </w:rPr>
              <w:t xml:space="preserve">  </w:t>
            </w:r>
            <w:r>
              <w:rPr>
                <w:rFonts w:ascii="Arial" w:hAnsi="Arial" w:cs="Arial"/>
                <w:b/>
                <w:bCs/>
                <w:sz w:val="22"/>
                <w:szCs w:val="22"/>
              </w:rPr>
              <w:t>v)</w:t>
            </w:r>
          </w:p>
          <w:p w14:paraId="1CF1F368" w14:textId="3637ACD8" w:rsidR="00901DFA" w:rsidRDefault="00901DFA">
            <w:pPr>
              <w:widowControl w:val="0"/>
              <w:rPr>
                <w:rFonts w:ascii="Arial" w:hAnsi="Arial" w:cs="Arial"/>
                <w:b/>
                <w:bCs/>
                <w:sz w:val="22"/>
                <w:szCs w:val="22"/>
              </w:rPr>
            </w:pPr>
          </w:p>
          <w:p w14:paraId="7AD4F6BE" w14:textId="77777777" w:rsidR="00892435" w:rsidRDefault="00A86BB1">
            <w:pPr>
              <w:widowControl w:val="0"/>
              <w:rPr>
                <w:rFonts w:ascii="Arial" w:hAnsi="Arial" w:cs="Arial"/>
                <w:b/>
                <w:bCs/>
                <w:sz w:val="22"/>
                <w:szCs w:val="22"/>
              </w:rPr>
            </w:pPr>
            <w:r>
              <w:rPr>
                <w:rFonts w:ascii="Arial" w:hAnsi="Arial" w:cs="Arial"/>
                <w:b/>
                <w:bCs/>
                <w:sz w:val="22"/>
                <w:szCs w:val="22"/>
              </w:rPr>
              <w:t xml:space="preserve">    </w:t>
            </w:r>
            <w:r w:rsidR="00294595">
              <w:rPr>
                <w:rFonts w:ascii="Arial" w:hAnsi="Arial" w:cs="Arial"/>
                <w:b/>
                <w:bCs/>
                <w:sz w:val="22"/>
                <w:szCs w:val="22"/>
              </w:rPr>
              <w:t xml:space="preserve">   </w:t>
            </w:r>
          </w:p>
          <w:p w14:paraId="2DA50194" w14:textId="71D0C4DA" w:rsidR="00901DFA" w:rsidRDefault="00892435">
            <w:pPr>
              <w:widowControl w:val="0"/>
              <w:rPr>
                <w:rFonts w:ascii="Arial" w:hAnsi="Arial" w:cs="Arial"/>
                <w:b/>
                <w:bCs/>
                <w:sz w:val="22"/>
                <w:szCs w:val="22"/>
              </w:rPr>
            </w:pPr>
            <w:r>
              <w:rPr>
                <w:rFonts w:ascii="Arial" w:hAnsi="Arial" w:cs="Arial"/>
                <w:b/>
                <w:bCs/>
                <w:sz w:val="22"/>
                <w:szCs w:val="22"/>
              </w:rPr>
              <w:t xml:space="preserve">        </w:t>
            </w:r>
            <w:r w:rsidR="00A86BB1">
              <w:rPr>
                <w:rFonts w:ascii="Arial" w:hAnsi="Arial" w:cs="Arial"/>
                <w:b/>
                <w:bCs/>
                <w:sz w:val="22"/>
                <w:szCs w:val="22"/>
              </w:rPr>
              <w:t>vi)</w:t>
            </w:r>
          </w:p>
          <w:p w14:paraId="2E3A5279" w14:textId="77777777" w:rsidR="00901DFA" w:rsidRDefault="00901DFA">
            <w:pPr>
              <w:widowControl w:val="0"/>
              <w:rPr>
                <w:rFonts w:ascii="Arial" w:hAnsi="Arial" w:cs="Arial"/>
                <w:b/>
                <w:bCs/>
                <w:sz w:val="22"/>
                <w:szCs w:val="22"/>
              </w:rPr>
            </w:pPr>
          </w:p>
          <w:p w14:paraId="0705BF83" w14:textId="224AB6C6" w:rsidR="00892435" w:rsidRDefault="00892435">
            <w:pPr>
              <w:widowControl w:val="0"/>
              <w:rPr>
                <w:rFonts w:ascii="Arial" w:hAnsi="Arial" w:cs="Arial"/>
                <w:b/>
                <w:bCs/>
                <w:sz w:val="22"/>
                <w:szCs w:val="22"/>
              </w:rPr>
            </w:pPr>
          </w:p>
          <w:p w14:paraId="014F36F3" w14:textId="01BE0FA9" w:rsidR="00901DFA" w:rsidRDefault="00892435">
            <w:pPr>
              <w:widowControl w:val="0"/>
              <w:rPr>
                <w:rFonts w:ascii="Arial" w:hAnsi="Arial" w:cs="Arial"/>
                <w:b/>
                <w:bCs/>
                <w:sz w:val="22"/>
                <w:szCs w:val="22"/>
              </w:rPr>
            </w:pPr>
            <w:r>
              <w:rPr>
                <w:rFonts w:ascii="Arial" w:hAnsi="Arial" w:cs="Arial"/>
                <w:b/>
                <w:bCs/>
                <w:sz w:val="22"/>
                <w:szCs w:val="22"/>
              </w:rPr>
              <w:t xml:space="preserve">       </w:t>
            </w:r>
            <w:r w:rsidR="00A86BB1">
              <w:rPr>
                <w:rFonts w:ascii="Arial" w:hAnsi="Arial" w:cs="Arial"/>
                <w:b/>
                <w:bCs/>
                <w:sz w:val="22"/>
                <w:szCs w:val="22"/>
              </w:rPr>
              <w:t>vii)</w:t>
            </w:r>
          </w:p>
          <w:p w14:paraId="56FBAD37" w14:textId="77777777" w:rsidR="00901DFA" w:rsidRDefault="00901DFA">
            <w:pPr>
              <w:widowControl w:val="0"/>
              <w:rPr>
                <w:rFonts w:ascii="Arial" w:hAnsi="Arial" w:cs="Arial"/>
                <w:b/>
                <w:bCs/>
                <w:sz w:val="22"/>
                <w:szCs w:val="22"/>
              </w:rPr>
            </w:pPr>
          </w:p>
          <w:p w14:paraId="103105E1" w14:textId="77777777" w:rsidR="00901DFA" w:rsidRDefault="00901DFA">
            <w:pPr>
              <w:widowControl w:val="0"/>
              <w:rPr>
                <w:rFonts w:ascii="Arial" w:hAnsi="Arial" w:cs="Arial"/>
                <w:b/>
                <w:bCs/>
                <w:sz w:val="22"/>
                <w:szCs w:val="22"/>
              </w:rPr>
            </w:pPr>
          </w:p>
          <w:p w14:paraId="62F2B9AE" w14:textId="77777777" w:rsidR="008B3C37" w:rsidRDefault="008B3C37">
            <w:pPr>
              <w:widowControl w:val="0"/>
              <w:rPr>
                <w:rFonts w:ascii="Arial" w:hAnsi="Arial" w:cs="Arial"/>
                <w:b/>
                <w:bCs/>
                <w:sz w:val="22"/>
                <w:szCs w:val="22"/>
              </w:rPr>
            </w:pPr>
          </w:p>
          <w:p w14:paraId="43BB4116" w14:textId="7E5A87C8" w:rsidR="00901DFA" w:rsidRDefault="00BD7F8C">
            <w:pPr>
              <w:widowControl w:val="0"/>
              <w:rPr>
                <w:rFonts w:ascii="Arial" w:hAnsi="Arial" w:cs="Arial"/>
                <w:b/>
                <w:bCs/>
                <w:sz w:val="22"/>
                <w:szCs w:val="22"/>
              </w:rPr>
            </w:pPr>
            <w:r>
              <w:rPr>
                <w:rFonts w:ascii="Arial" w:hAnsi="Arial" w:cs="Arial"/>
                <w:b/>
                <w:bCs/>
                <w:sz w:val="22"/>
                <w:szCs w:val="22"/>
              </w:rPr>
              <w:t xml:space="preserve">  </w:t>
            </w:r>
            <w:r w:rsidR="00892435">
              <w:rPr>
                <w:rFonts w:ascii="Arial" w:hAnsi="Arial" w:cs="Arial"/>
                <w:b/>
                <w:bCs/>
                <w:sz w:val="22"/>
                <w:szCs w:val="22"/>
              </w:rPr>
              <w:t xml:space="preserve">    </w:t>
            </w:r>
            <w:r w:rsidR="00A86BB1">
              <w:rPr>
                <w:rFonts w:ascii="Arial" w:hAnsi="Arial" w:cs="Arial"/>
                <w:b/>
                <w:bCs/>
                <w:sz w:val="22"/>
                <w:szCs w:val="22"/>
              </w:rPr>
              <w:t>viii)</w:t>
            </w:r>
          </w:p>
          <w:p w14:paraId="01BCB340" w14:textId="77777777" w:rsidR="00BD7F8C" w:rsidRDefault="00BD7F8C">
            <w:pPr>
              <w:widowControl w:val="0"/>
              <w:rPr>
                <w:rFonts w:ascii="Arial" w:hAnsi="Arial" w:cs="Arial"/>
                <w:b/>
                <w:bCs/>
                <w:sz w:val="22"/>
                <w:szCs w:val="22"/>
              </w:rPr>
            </w:pPr>
          </w:p>
          <w:p w14:paraId="78942711" w14:textId="6566CC60" w:rsidR="00892435" w:rsidRDefault="00892435">
            <w:pPr>
              <w:widowControl w:val="0"/>
              <w:rPr>
                <w:rFonts w:ascii="Arial" w:hAnsi="Arial" w:cs="Arial"/>
                <w:b/>
                <w:bCs/>
                <w:sz w:val="22"/>
                <w:szCs w:val="22"/>
              </w:rPr>
            </w:pPr>
          </w:p>
          <w:p w14:paraId="7403097F" w14:textId="77777777" w:rsidR="008B3C37" w:rsidRDefault="008B3C37">
            <w:pPr>
              <w:widowControl w:val="0"/>
              <w:rPr>
                <w:rFonts w:ascii="Arial" w:hAnsi="Arial" w:cs="Arial"/>
                <w:b/>
                <w:bCs/>
                <w:sz w:val="22"/>
                <w:szCs w:val="22"/>
              </w:rPr>
            </w:pPr>
          </w:p>
          <w:p w14:paraId="50D7F082" w14:textId="423BB10B" w:rsidR="00901DFA" w:rsidRDefault="00A86BB1">
            <w:pPr>
              <w:widowControl w:val="0"/>
              <w:rPr>
                <w:rFonts w:ascii="Arial" w:hAnsi="Arial" w:cs="Arial"/>
                <w:b/>
                <w:bCs/>
                <w:sz w:val="22"/>
                <w:szCs w:val="22"/>
              </w:rPr>
            </w:pPr>
            <w:r>
              <w:rPr>
                <w:rFonts w:ascii="Arial" w:hAnsi="Arial" w:cs="Arial"/>
                <w:b/>
                <w:bCs/>
                <w:sz w:val="22"/>
                <w:szCs w:val="22"/>
              </w:rPr>
              <w:t>23/</w:t>
            </w:r>
            <w:r w:rsidR="00892435">
              <w:rPr>
                <w:rFonts w:ascii="Arial" w:hAnsi="Arial" w:cs="Arial"/>
                <w:b/>
                <w:bCs/>
                <w:sz w:val="22"/>
                <w:szCs w:val="22"/>
              </w:rPr>
              <w:t>1</w:t>
            </w:r>
            <w:r w:rsidR="008B3C37">
              <w:rPr>
                <w:rFonts w:ascii="Arial" w:hAnsi="Arial" w:cs="Arial"/>
                <w:b/>
                <w:bCs/>
                <w:sz w:val="22"/>
                <w:szCs w:val="22"/>
              </w:rPr>
              <w:t>1</w:t>
            </w:r>
            <w:r w:rsidR="006D74FC">
              <w:rPr>
                <w:rFonts w:ascii="Arial" w:hAnsi="Arial" w:cs="Arial"/>
                <w:b/>
                <w:bCs/>
                <w:sz w:val="22"/>
                <w:szCs w:val="22"/>
              </w:rPr>
              <w:t>/6</w:t>
            </w:r>
          </w:p>
          <w:p w14:paraId="7E3F6621" w14:textId="4957602A" w:rsidR="00356FF9" w:rsidRPr="001D5180" w:rsidRDefault="00D759B0" w:rsidP="001D5180">
            <w:pPr>
              <w:widowControl w:val="0"/>
              <w:rPr>
                <w:rFonts w:ascii="Arial" w:hAnsi="Arial" w:cs="Arial"/>
                <w:b/>
                <w:bCs/>
                <w:sz w:val="22"/>
                <w:szCs w:val="22"/>
              </w:rPr>
            </w:pPr>
            <w:r>
              <w:rPr>
                <w:rFonts w:ascii="Arial" w:hAnsi="Arial" w:cs="Arial"/>
                <w:b/>
                <w:bCs/>
                <w:sz w:val="22"/>
                <w:szCs w:val="22"/>
              </w:rPr>
              <w:t xml:space="preserve">i </w:t>
            </w:r>
            <w:r w:rsidR="001D5180" w:rsidRPr="001D5180">
              <w:rPr>
                <w:rFonts w:ascii="Arial" w:hAnsi="Arial" w:cs="Arial"/>
                <w:b/>
                <w:bCs/>
                <w:sz w:val="22"/>
                <w:szCs w:val="22"/>
              </w:rPr>
              <w:t>&amp;</w:t>
            </w:r>
            <w:r>
              <w:rPr>
                <w:rFonts w:ascii="Arial" w:hAnsi="Arial" w:cs="Arial"/>
                <w:b/>
                <w:bCs/>
                <w:sz w:val="22"/>
                <w:szCs w:val="22"/>
              </w:rPr>
              <w:t xml:space="preserve"> </w:t>
            </w:r>
            <w:r w:rsidR="00356FF9" w:rsidRPr="001D5180">
              <w:rPr>
                <w:rFonts w:ascii="Arial" w:hAnsi="Arial" w:cs="Arial"/>
                <w:b/>
                <w:bCs/>
                <w:sz w:val="22"/>
                <w:szCs w:val="22"/>
              </w:rPr>
              <w:t>ii)</w:t>
            </w:r>
          </w:p>
          <w:p w14:paraId="25568F0F" w14:textId="007F78D3" w:rsidR="00901DFA" w:rsidRDefault="002B151B" w:rsidP="001D5180">
            <w:pPr>
              <w:widowControl w:val="0"/>
              <w:rPr>
                <w:rFonts w:ascii="Arial" w:hAnsi="Arial" w:cs="Arial"/>
                <w:b/>
                <w:bCs/>
                <w:sz w:val="22"/>
                <w:szCs w:val="22"/>
              </w:rPr>
            </w:pPr>
            <w:r>
              <w:rPr>
                <w:rFonts w:ascii="Arial" w:hAnsi="Arial" w:cs="Arial"/>
                <w:b/>
                <w:bCs/>
                <w:sz w:val="22"/>
                <w:szCs w:val="22"/>
              </w:rPr>
              <w:t xml:space="preserve"> </w:t>
            </w:r>
          </w:p>
          <w:p w14:paraId="436961AC" w14:textId="77777777" w:rsidR="007A6FA7" w:rsidRDefault="007A6FA7">
            <w:pPr>
              <w:widowControl w:val="0"/>
              <w:rPr>
                <w:rFonts w:ascii="Arial" w:hAnsi="Arial" w:cs="Arial"/>
                <w:b/>
                <w:bCs/>
                <w:sz w:val="22"/>
                <w:szCs w:val="22"/>
              </w:rPr>
            </w:pPr>
          </w:p>
          <w:p w14:paraId="6B593655" w14:textId="77777777" w:rsidR="00901DFA" w:rsidRDefault="00901DFA">
            <w:pPr>
              <w:widowControl w:val="0"/>
              <w:rPr>
                <w:rFonts w:ascii="Arial" w:hAnsi="Arial" w:cs="Arial"/>
                <w:b/>
                <w:bCs/>
                <w:sz w:val="22"/>
                <w:szCs w:val="22"/>
              </w:rPr>
            </w:pPr>
          </w:p>
          <w:p w14:paraId="4B29ED77" w14:textId="77777777" w:rsidR="007A6FA7" w:rsidRDefault="007A6FA7">
            <w:pPr>
              <w:widowControl w:val="0"/>
              <w:rPr>
                <w:rFonts w:ascii="Arial" w:hAnsi="Arial" w:cs="Arial"/>
                <w:b/>
                <w:bCs/>
                <w:sz w:val="22"/>
                <w:szCs w:val="22"/>
              </w:rPr>
            </w:pPr>
          </w:p>
          <w:p w14:paraId="0D632F2A" w14:textId="77777777" w:rsidR="00356FF9" w:rsidRDefault="00356FF9">
            <w:pPr>
              <w:widowControl w:val="0"/>
              <w:rPr>
                <w:rFonts w:ascii="Arial" w:hAnsi="Arial" w:cs="Arial"/>
                <w:b/>
                <w:bCs/>
                <w:sz w:val="22"/>
                <w:szCs w:val="22"/>
              </w:rPr>
            </w:pPr>
          </w:p>
          <w:p w14:paraId="66B67C77" w14:textId="77777777" w:rsidR="001D5180" w:rsidRDefault="001D5180">
            <w:pPr>
              <w:widowControl w:val="0"/>
              <w:rPr>
                <w:rFonts w:ascii="Arial" w:hAnsi="Arial" w:cs="Arial"/>
                <w:b/>
                <w:bCs/>
                <w:sz w:val="22"/>
                <w:szCs w:val="22"/>
              </w:rPr>
            </w:pPr>
          </w:p>
          <w:p w14:paraId="665B8F33" w14:textId="77777777" w:rsidR="001D5180" w:rsidRDefault="001D5180">
            <w:pPr>
              <w:widowControl w:val="0"/>
              <w:rPr>
                <w:rFonts w:ascii="Arial" w:hAnsi="Arial" w:cs="Arial"/>
                <w:b/>
                <w:bCs/>
                <w:sz w:val="22"/>
                <w:szCs w:val="22"/>
              </w:rPr>
            </w:pPr>
          </w:p>
          <w:p w14:paraId="277FC03E" w14:textId="77777777" w:rsidR="001D5180" w:rsidRDefault="001D5180">
            <w:pPr>
              <w:widowControl w:val="0"/>
              <w:rPr>
                <w:rFonts w:ascii="Arial" w:hAnsi="Arial" w:cs="Arial"/>
                <w:b/>
                <w:bCs/>
                <w:sz w:val="22"/>
                <w:szCs w:val="22"/>
              </w:rPr>
            </w:pPr>
          </w:p>
          <w:p w14:paraId="4CF67334" w14:textId="77777777" w:rsidR="001D5180" w:rsidRDefault="001D5180">
            <w:pPr>
              <w:widowControl w:val="0"/>
              <w:rPr>
                <w:rFonts w:ascii="Arial" w:hAnsi="Arial" w:cs="Arial"/>
                <w:b/>
                <w:bCs/>
                <w:sz w:val="22"/>
                <w:szCs w:val="22"/>
              </w:rPr>
            </w:pPr>
          </w:p>
          <w:p w14:paraId="2DA74AC8" w14:textId="77777777" w:rsidR="001D5180" w:rsidRDefault="001D5180">
            <w:pPr>
              <w:widowControl w:val="0"/>
              <w:rPr>
                <w:rFonts w:ascii="Arial" w:hAnsi="Arial" w:cs="Arial"/>
                <w:b/>
                <w:bCs/>
                <w:sz w:val="22"/>
                <w:szCs w:val="22"/>
              </w:rPr>
            </w:pPr>
          </w:p>
          <w:p w14:paraId="635F8E9E" w14:textId="77777777" w:rsidR="001D5180" w:rsidRDefault="001D5180">
            <w:pPr>
              <w:widowControl w:val="0"/>
              <w:rPr>
                <w:rFonts w:ascii="Arial" w:hAnsi="Arial" w:cs="Arial"/>
                <w:b/>
                <w:bCs/>
                <w:sz w:val="22"/>
                <w:szCs w:val="22"/>
              </w:rPr>
            </w:pPr>
          </w:p>
          <w:p w14:paraId="6CBC3FB8" w14:textId="77777777" w:rsidR="001D5180" w:rsidRDefault="001D5180">
            <w:pPr>
              <w:widowControl w:val="0"/>
              <w:rPr>
                <w:rFonts w:ascii="Arial" w:hAnsi="Arial" w:cs="Arial"/>
                <w:b/>
                <w:bCs/>
                <w:sz w:val="22"/>
                <w:szCs w:val="22"/>
              </w:rPr>
            </w:pPr>
          </w:p>
          <w:p w14:paraId="577058D1" w14:textId="77777777" w:rsidR="001D5180" w:rsidRDefault="001D5180">
            <w:pPr>
              <w:widowControl w:val="0"/>
              <w:rPr>
                <w:rFonts w:ascii="Arial" w:hAnsi="Arial" w:cs="Arial"/>
                <w:b/>
                <w:bCs/>
                <w:sz w:val="22"/>
                <w:szCs w:val="22"/>
              </w:rPr>
            </w:pPr>
          </w:p>
          <w:p w14:paraId="48DEC6B6" w14:textId="77777777" w:rsidR="001D5180" w:rsidRDefault="001D5180">
            <w:pPr>
              <w:widowControl w:val="0"/>
              <w:rPr>
                <w:rFonts w:ascii="Arial" w:hAnsi="Arial" w:cs="Arial"/>
                <w:b/>
                <w:bCs/>
                <w:sz w:val="22"/>
                <w:szCs w:val="22"/>
              </w:rPr>
            </w:pPr>
          </w:p>
          <w:p w14:paraId="5695E041" w14:textId="77777777" w:rsidR="001D5180" w:rsidRDefault="001D5180">
            <w:pPr>
              <w:widowControl w:val="0"/>
              <w:rPr>
                <w:rFonts w:ascii="Arial" w:hAnsi="Arial" w:cs="Arial"/>
                <w:b/>
                <w:bCs/>
                <w:sz w:val="22"/>
                <w:szCs w:val="22"/>
              </w:rPr>
            </w:pPr>
          </w:p>
          <w:p w14:paraId="0DAD5B9E" w14:textId="77777777" w:rsidR="001D5180" w:rsidRDefault="001D5180">
            <w:pPr>
              <w:widowControl w:val="0"/>
              <w:rPr>
                <w:rFonts w:ascii="Arial" w:hAnsi="Arial" w:cs="Arial"/>
                <w:b/>
                <w:bCs/>
                <w:sz w:val="22"/>
                <w:szCs w:val="22"/>
              </w:rPr>
            </w:pPr>
          </w:p>
          <w:p w14:paraId="7F85ACCA" w14:textId="77777777" w:rsidR="001D5180" w:rsidRDefault="001D5180">
            <w:pPr>
              <w:widowControl w:val="0"/>
              <w:rPr>
                <w:rFonts w:ascii="Arial" w:hAnsi="Arial" w:cs="Arial"/>
                <w:b/>
                <w:bCs/>
                <w:sz w:val="22"/>
                <w:szCs w:val="22"/>
              </w:rPr>
            </w:pPr>
          </w:p>
          <w:p w14:paraId="086E5BA9" w14:textId="77777777" w:rsidR="001D5180" w:rsidRDefault="001D5180">
            <w:pPr>
              <w:widowControl w:val="0"/>
              <w:rPr>
                <w:rFonts w:ascii="Arial" w:hAnsi="Arial" w:cs="Arial"/>
                <w:b/>
                <w:bCs/>
                <w:sz w:val="22"/>
                <w:szCs w:val="22"/>
              </w:rPr>
            </w:pPr>
          </w:p>
          <w:p w14:paraId="1BB96689" w14:textId="77777777" w:rsidR="001D5180" w:rsidRDefault="001D5180">
            <w:pPr>
              <w:widowControl w:val="0"/>
              <w:rPr>
                <w:rFonts w:ascii="Arial" w:hAnsi="Arial" w:cs="Arial"/>
                <w:b/>
                <w:bCs/>
                <w:sz w:val="22"/>
                <w:szCs w:val="22"/>
              </w:rPr>
            </w:pPr>
          </w:p>
          <w:p w14:paraId="2827F541" w14:textId="77777777" w:rsidR="001D5180" w:rsidRDefault="001D5180">
            <w:pPr>
              <w:widowControl w:val="0"/>
              <w:rPr>
                <w:rFonts w:ascii="Arial" w:hAnsi="Arial" w:cs="Arial"/>
                <w:b/>
                <w:bCs/>
                <w:sz w:val="22"/>
                <w:szCs w:val="22"/>
              </w:rPr>
            </w:pPr>
          </w:p>
          <w:p w14:paraId="1A65C0B6" w14:textId="77777777" w:rsidR="001D5180" w:rsidRDefault="001D5180">
            <w:pPr>
              <w:widowControl w:val="0"/>
              <w:rPr>
                <w:rFonts w:ascii="Arial" w:hAnsi="Arial" w:cs="Arial"/>
                <w:b/>
                <w:bCs/>
                <w:sz w:val="22"/>
                <w:szCs w:val="22"/>
              </w:rPr>
            </w:pPr>
          </w:p>
          <w:p w14:paraId="7FD2B2EE" w14:textId="77777777" w:rsidR="001D5180" w:rsidRDefault="001D5180">
            <w:pPr>
              <w:widowControl w:val="0"/>
              <w:rPr>
                <w:rFonts w:ascii="Arial" w:hAnsi="Arial" w:cs="Arial"/>
                <w:b/>
                <w:bCs/>
                <w:sz w:val="22"/>
                <w:szCs w:val="22"/>
              </w:rPr>
            </w:pPr>
          </w:p>
          <w:p w14:paraId="6DED63CF" w14:textId="77777777" w:rsidR="001D5180" w:rsidRDefault="001D5180">
            <w:pPr>
              <w:widowControl w:val="0"/>
              <w:rPr>
                <w:rFonts w:ascii="Arial" w:hAnsi="Arial" w:cs="Arial"/>
                <w:b/>
                <w:bCs/>
                <w:sz w:val="22"/>
                <w:szCs w:val="22"/>
              </w:rPr>
            </w:pPr>
          </w:p>
          <w:p w14:paraId="6EE2094D" w14:textId="77777777" w:rsidR="001D5180" w:rsidRDefault="001D5180">
            <w:pPr>
              <w:widowControl w:val="0"/>
              <w:rPr>
                <w:rFonts w:ascii="Arial" w:hAnsi="Arial" w:cs="Arial"/>
                <w:b/>
                <w:bCs/>
                <w:sz w:val="22"/>
                <w:szCs w:val="22"/>
              </w:rPr>
            </w:pPr>
          </w:p>
          <w:p w14:paraId="3CA6798B" w14:textId="77777777" w:rsidR="001D5180" w:rsidRDefault="001D5180">
            <w:pPr>
              <w:widowControl w:val="0"/>
              <w:rPr>
                <w:rFonts w:ascii="Arial" w:hAnsi="Arial" w:cs="Arial"/>
                <w:b/>
                <w:bCs/>
                <w:sz w:val="22"/>
                <w:szCs w:val="22"/>
              </w:rPr>
            </w:pPr>
          </w:p>
          <w:p w14:paraId="42D7F00D" w14:textId="77777777" w:rsidR="001D5180" w:rsidRDefault="001D5180">
            <w:pPr>
              <w:widowControl w:val="0"/>
              <w:rPr>
                <w:rFonts w:ascii="Arial" w:hAnsi="Arial" w:cs="Arial"/>
                <w:b/>
                <w:bCs/>
                <w:sz w:val="22"/>
                <w:szCs w:val="22"/>
              </w:rPr>
            </w:pPr>
          </w:p>
          <w:p w14:paraId="1BF895CB" w14:textId="77777777" w:rsidR="001D5180" w:rsidRDefault="001D5180">
            <w:pPr>
              <w:widowControl w:val="0"/>
              <w:rPr>
                <w:rFonts w:ascii="Arial" w:hAnsi="Arial" w:cs="Arial"/>
                <w:b/>
                <w:bCs/>
                <w:sz w:val="22"/>
                <w:szCs w:val="22"/>
              </w:rPr>
            </w:pPr>
          </w:p>
          <w:p w14:paraId="0ACEF69F" w14:textId="77777777" w:rsidR="001D5180" w:rsidRDefault="001D5180">
            <w:pPr>
              <w:widowControl w:val="0"/>
              <w:rPr>
                <w:rFonts w:ascii="Arial" w:hAnsi="Arial" w:cs="Arial"/>
                <w:b/>
                <w:bCs/>
                <w:sz w:val="22"/>
                <w:szCs w:val="22"/>
              </w:rPr>
            </w:pPr>
          </w:p>
          <w:p w14:paraId="33547FEC" w14:textId="77777777" w:rsidR="001D5180" w:rsidRDefault="001D5180">
            <w:pPr>
              <w:widowControl w:val="0"/>
              <w:rPr>
                <w:rFonts w:ascii="Arial" w:hAnsi="Arial" w:cs="Arial"/>
                <w:b/>
                <w:bCs/>
                <w:sz w:val="22"/>
                <w:szCs w:val="22"/>
              </w:rPr>
            </w:pPr>
          </w:p>
          <w:p w14:paraId="12EE9675" w14:textId="77777777" w:rsidR="001D5180" w:rsidRDefault="001D5180">
            <w:pPr>
              <w:widowControl w:val="0"/>
              <w:rPr>
                <w:rFonts w:ascii="Arial" w:hAnsi="Arial" w:cs="Arial"/>
                <w:b/>
                <w:bCs/>
                <w:sz w:val="22"/>
                <w:szCs w:val="22"/>
              </w:rPr>
            </w:pPr>
          </w:p>
          <w:p w14:paraId="608B46A0" w14:textId="77777777" w:rsidR="001D5180" w:rsidRDefault="001D5180">
            <w:pPr>
              <w:widowControl w:val="0"/>
              <w:rPr>
                <w:rFonts w:ascii="Arial" w:hAnsi="Arial" w:cs="Arial"/>
                <w:b/>
                <w:bCs/>
                <w:sz w:val="22"/>
                <w:szCs w:val="22"/>
              </w:rPr>
            </w:pPr>
          </w:p>
          <w:p w14:paraId="4D02C354" w14:textId="77777777" w:rsidR="001D5180" w:rsidRDefault="001D5180">
            <w:pPr>
              <w:widowControl w:val="0"/>
              <w:rPr>
                <w:rFonts w:ascii="Arial" w:hAnsi="Arial" w:cs="Arial"/>
                <w:b/>
                <w:bCs/>
                <w:sz w:val="22"/>
                <w:szCs w:val="22"/>
              </w:rPr>
            </w:pPr>
          </w:p>
          <w:p w14:paraId="3773873B" w14:textId="77777777" w:rsidR="001D5180" w:rsidRDefault="001D5180">
            <w:pPr>
              <w:widowControl w:val="0"/>
              <w:rPr>
                <w:rFonts w:ascii="Arial" w:hAnsi="Arial" w:cs="Arial"/>
                <w:b/>
                <w:bCs/>
                <w:sz w:val="22"/>
                <w:szCs w:val="22"/>
              </w:rPr>
            </w:pPr>
          </w:p>
          <w:p w14:paraId="38E08C9E" w14:textId="77777777" w:rsidR="001D5180" w:rsidRDefault="001D5180">
            <w:pPr>
              <w:widowControl w:val="0"/>
              <w:rPr>
                <w:rFonts w:ascii="Arial" w:hAnsi="Arial" w:cs="Arial"/>
                <w:b/>
                <w:bCs/>
                <w:sz w:val="22"/>
                <w:szCs w:val="22"/>
              </w:rPr>
            </w:pPr>
          </w:p>
          <w:p w14:paraId="46CFAFAD" w14:textId="77777777" w:rsidR="001D5180" w:rsidRDefault="001D5180">
            <w:pPr>
              <w:widowControl w:val="0"/>
              <w:rPr>
                <w:rFonts w:ascii="Arial" w:hAnsi="Arial" w:cs="Arial"/>
                <w:b/>
                <w:bCs/>
                <w:sz w:val="22"/>
                <w:szCs w:val="22"/>
              </w:rPr>
            </w:pPr>
          </w:p>
          <w:p w14:paraId="4F081380" w14:textId="77777777" w:rsidR="00725322" w:rsidRDefault="00725322">
            <w:pPr>
              <w:widowControl w:val="0"/>
              <w:rPr>
                <w:rFonts w:ascii="Arial" w:hAnsi="Arial" w:cs="Arial"/>
                <w:b/>
                <w:bCs/>
                <w:sz w:val="22"/>
                <w:szCs w:val="22"/>
              </w:rPr>
            </w:pPr>
          </w:p>
          <w:p w14:paraId="6913B9B6" w14:textId="77777777" w:rsidR="00725322" w:rsidRDefault="00725322">
            <w:pPr>
              <w:widowControl w:val="0"/>
              <w:rPr>
                <w:rFonts w:ascii="Arial" w:hAnsi="Arial" w:cs="Arial"/>
                <w:b/>
                <w:bCs/>
                <w:sz w:val="22"/>
                <w:szCs w:val="22"/>
              </w:rPr>
            </w:pPr>
          </w:p>
          <w:p w14:paraId="09A8B08B" w14:textId="77777777" w:rsidR="00725322" w:rsidRDefault="00725322">
            <w:pPr>
              <w:widowControl w:val="0"/>
              <w:rPr>
                <w:rFonts w:ascii="Arial" w:hAnsi="Arial" w:cs="Arial"/>
                <w:b/>
                <w:bCs/>
                <w:sz w:val="22"/>
                <w:szCs w:val="22"/>
              </w:rPr>
            </w:pPr>
          </w:p>
          <w:p w14:paraId="6002FAAC" w14:textId="77777777" w:rsidR="00725322" w:rsidRDefault="00725322">
            <w:pPr>
              <w:widowControl w:val="0"/>
              <w:rPr>
                <w:rFonts w:ascii="Arial" w:hAnsi="Arial" w:cs="Arial"/>
                <w:b/>
                <w:bCs/>
                <w:sz w:val="22"/>
                <w:szCs w:val="22"/>
              </w:rPr>
            </w:pPr>
          </w:p>
          <w:p w14:paraId="4E7C0F51" w14:textId="77777777" w:rsidR="00725322" w:rsidRDefault="00725322">
            <w:pPr>
              <w:widowControl w:val="0"/>
              <w:rPr>
                <w:rFonts w:ascii="Arial" w:hAnsi="Arial" w:cs="Arial"/>
                <w:b/>
                <w:bCs/>
                <w:sz w:val="22"/>
                <w:szCs w:val="22"/>
              </w:rPr>
            </w:pPr>
          </w:p>
          <w:p w14:paraId="0F92B99F" w14:textId="26E8E9B3" w:rsidR="00725322" w:rsidRDefault="00725322">
            <w:pPr>
              <w:widowControl w:val="0"/>
              <w:rPr>
                <w:rFonts w:ascii="Arial" w:hAnsi="Arial" w:cs="Arial"/>
                <w:b/>
                <w:bCs/>
                <w:sz w:val="22"/>
                <w:szCs w:val="22"/>
              </w:rPr>
            </w:pPr>
            <w:r>
              <w:rPr>
                <w:rFonts w:ascii="Arial" w:hAnsi="Arial" w:cs="Arial"/>
                <w:b/>
                <w:bCs/>
                <w:sz w:val="22"/>
                <w:szCs w:val="22"/>
              </w:rPr>
              <w:t xml:space="preserve">       iii)</w:t>
            </w:r>
          </w:p>
          <w:p w14:paraId="3CD7E089" w14:textId="77777777" w:rsidR="001D5180" w:rsidRDefault="001D5180">
            <w:pPr>
              <w:widowControl w:val="0"/>
              <w:rPr>
                <w:rFonts w:ascii="Arial" w:hAnsi="Arial" w:cs="Arial"/>
                <w:b/>
                <w:bCs/>
                <w:sz w:val="22"/>
                <w:szCs w:val="22"/>
              </w:rPr>
            </w:pPr>
          </w:p>
          <w:p w14:paraId="59B1DD30" w14:textId="77777777" w:rsidR="00725322" w:rsidRDefault="00725322">
            <w:pPr>
              <w:widowControl w:val="0"/>
              <w:rPr>
                <w:rFonts w:ascii="Arial" w:hAnsi="Arial" w:cs="Arial"/>
                <w:b/>
                <w:bCs/>
                <w:sz w:val="22"/>
                <w:szCs w:val="22"/>
              </w:rPr>
            </w:pPr>
          </w:p>
          <w:p w14:paraId="0ED04B6E" w14:textId="77777777" w:rsidR="00725322" w:rsidRDefault="00725322">
            <w:pPr>
              <w:widowControl w:val="0"/>
              <w:rPr>
                <w:rFonts w:ascii="Arial" w:hAnsi="Arial" w:cs="Arial"/>
                <w:b/>
                <w:bCs/>
                <w:sz w:val="22"/>
                <w:szCs w:val="22"/>
              </w:rPr>
            </w:pPr>
          </w:p>
          <w:p w14:paraId="588654B6" w14:textId="2625E12C" w:rsidR="00901DFA" w:rsidRPr="00725322" w:rsidRDefault="00A86BB1">
            <w:pPr>
              <w:widowControl w:val="0"/>
              <w:rPr>
                <w:rFonts w:ascii="Arial" w:hAnsi="Arial" w:cs="Arial"/>
                <w:b/>
                <w:bCs/>
                <w:sz w:val="22"/>
                <w:szCs w:val="22"/>
              </w:rPr>
            </w:pPr>
            <w:r>
              <w:rPr>
                <w:rFonts w:ascii="Arial" w:hAnsi="Arial" w:cs="Arial"/>
                <w:b/>
                <w:bCs/>
                <w:sz w:val="22"/>
                <w:szCs w:val="22"/>
              </w:rPr>
              <w:t>23/</w:t>
            </w:r>
            <w:r w:rsidR="001D5180">
              <w:rPr>
                <w:rFonts w:ascii="Arial" w:hAnsi="Arial" w:cs="Arial"/>
                <w:b/>
                <w:bCs/>
                <w:sz w:val="22"/>
                <w:szCs w:val="22"/>
              </w:rPr>
              <w:t>1</w:t>
            </w:r>
            <w:r w:rsidR="00725322">
              <w:rPr>
                <w:rFonts w:ascii="Arial" w:hAnsi="Arial" w:cs="Arial"/>
                <w:b/>
                <w:bCs/>
                <w:sz w:val="22"/>
                <w:szCs w:val="22"/>
              </w:rPr>
              <w:t>1</w:t>
            </w:r>
            <w:r w:rsidR="00356FF9">
              <w:rPr>
                <w:rFonts w:ascii="Arial" w:hAnsi="Arial" w:cs="Arial"/>
                <w:b/>
                <w:bCs/>
                <w:sz w:val="22"/>
                <w:szCs w:val="22"/>
              </w:rPr>
              <w:t>/7</w:t>
            </w:r>
          </w:p>
          <w:p w14:paraId="346CB172" w14:textId="77777777" w:rsidR="00901DFA" w:rsidRDefault="00A86BB1">
            <w:pPr>
              <w:widowControl w:val="0"/>
              <w:jc w:val="center"/>
              <w:rPr>
                <w:rFonts w:ascii="Arial" w:hAnsi="Arial" w:cs="Arial"/>
                <w:b/>
                <w:sz w:val="22"/>
                <w:szCs w:val="22"/>
              </w:rPr>
            </w:pPr>
            <w:r>
              <w:rPr>
                <w:rFonts w:ascii="Arial" w:hAnsi="Arial" w:cs="Arial"/>
                <w:b/>
                <w:sz w:val="22"/>
                <w:szCs w:val="22"/>
              </w:rPr>
              <w:t xml:space="preserve"> i) </w:t>
            </w:r>
          </w:p>
          <w:p w14:paraId="48E02866" w14:textId="77777777" w:rsidR="00901DFA" w:rsidRDefault="00901DFA">
            <w:pPr>
              <w:widowControl w:val="0"/>
              <w:spacing w:after="120"/>
              <w:rPr>
                <w:rFonts w:ascii="Arial" w:hAnsi="Arial" w:cs="Arial"/>
                <w:b/>
                <w:bCs/>
                <w:sz w:val="22"/>
                <w:szCs w:val="22"/>
              </w:rPr>
            </w:pPr>
          </w:p>
          <w:p w14:paraId="27224482" w14:textId="77777777" w:rsidR="007976AF" w:rsidRDefault="00A86BB1">
            <w:pPr>
              <w:widowControl w:val="0"/>
              <w:rPr>
                <w:rFonts w:ascii="Arial" w:hAnsi="Arial" w:cs="Arial"/>
                <w:b/>
                <w:bCs/>
                <w:sz w:val="22"/>
                <w:szCs w:val="22"/>
              </w:rPr>
            </w:pPr>
            <w:r>
              <w:rPr>
                <w:rFonts w:ascii="Arial" w:hAnsi="Arial" w:cs="Arial"/>
                <w:b/>
                <w:bCs/>
                <w:sz w:val="22"/>
                <w:szCs w:val="22"/>
              </w:rPr>
              <w:t xml:space="preserve">  </w:t>
            </w:r>
            <w:r w:rsidR="00D14D43">
              <w:rPr>
                <w:rFonts w:ascii="Arial" w:hAnsi="Arial" w:cs="Arial"/>
                <w:b/>
                <w:bCs/>
                <w:sz w:val="22"/>
                <w:szCs w:val="22"/>
              </w:rPr>
              <w:t xml:space="preserve">     </w:t>
            </w:r>
          </w:p>
          <w:p w14:paraId="03EC69D6" w14:textId="77777777" w:rsidR="007976AF" w:rsidRDefault="007976AF">
            <w:pPr>
              <w:widowControl w:val="0"/>
              <w:rPr>
                <w:rFonts w:ascii="Arial" w:hAnsi="Arial" w:cs="Arial"/>
                <w:b/>
                <w:bCs/>
                <w:sz w:val="22"/>
                <w:szCs w:val="22"/>
              </w:rPr>
            </w:pPr>
          </w:p>
          <w:p w14:paraId="1383C5FC" w14:textId="77777777" w:rsidR="007976AF" w:rsidRDefault="007976AF">
            <w:pPr>
              <w:widowControl w:val="0"/>
              <w:rPr>
                <w:rFonts w:ascii="Arial" w:hAnsi="Arial" w:cs="Arial"/>
                <w:b/>
                <w:bCs/>
                <w:sz w:val="22"/>
                <w:szCs w:val="22"/>
              </w:rPr>
            </w:pPr>
          </w:p>
          <w:p w14:paraId="1357B8CC" w14:textId="77777777" w:rsidR="007976AF" w:rsidRDefault="007976AF">
            <w:pPr>
              <w:widowControl w:val="0"/>
              <w:rPr>
                <w:rFonts w:ascii="Arial" w:hAnsi="Arial" w:cs="Arial"/>
                <w:b/>
                <w:bCs/>
                <w:sz w:val="22"/>
                <w:szCs w:val="22"/>
              </w:rPr>
            </w:pPr>
          </w:p>
          <w:p w14:paraId="048636FA" w14:textId="7130F724" w:rsidR="00901DFA" w:rsidRDefault="007976AF">
            <w:pPr>
              <w:widowControl w:val="0"/>
              <w:rPr>
                <w:rFonts w:ascii="Arial" w:hAnsi="Arial" w:cs="Arial"/>
                <w:b/>
                <w:bCs/>
                <w:sz w:val="22"/>
                <w:szCs w:val="22"/>
              </w:rPr>
            </w:pPr>
            <w:r>
              <w:rPr>
                <w:rFonts w:ascii="Arial" w:hAnsi="Arial" w:cs="Arial"/>
                <w:b/>
                <w:bCs/>
                <w:sz w:val="22"/>
                <w:szCs w:val="22"/>
              </w:rPr>
              <w:t xml:space="preserve">       </w:t>
            </w:r>
            <w:r w:rsidR="00D14D43">
              <w:rPr>
                <w:rFonts w:ascii="Arial" w:hAnsi="Arial" w:cs="Arial"/>
                <w:b/>
                <w:bCs/>
                <w:sz w:val="22"/>
                <w:szCs w:val="22"/>
              </w:rPr>
              <w:t xml:space="preserve"> </w:t>
            </w:r>
            <w:r w:rsidR="00C244F0">
              <w:rPr>
                <w:rFonts w:ascii="Arial" w:hAnsi="Arial" w:cs="Arial"/>
                <w:b/>
                <w:bCs/>
                <w:sz w:val="22"/>
                <w:szCs w:val="22"/>
              </w:rPr>
              <w:t>ii)</w:t>
            </w:r>
          </w:p>
          <w:p w14:paraId="2BF7D1AA" w14:textId="77777777" w:rsidR="00901DFA" w:rsidRDefault="00A86BB1">
            <w:pPr>
              <w:widowControl w:val="0"/>
              <w:rPr>
                <w:rFonts w:ascii="Arial" w:hAnsi="Arial" w:cs="Arial"/>
                <w:b/>
                <w:bCs/>
                <w:sz w:val="22"/>
                <w:szCs w:val="22"/>
              </w:rPr>
            </w:pPr>
            <w:r>
              <w:rPr>
                <w:rFonts w:ascii="Arial" w:hAnsi="Arial" w:cs="Arial"/>
                <w:b/>
                <w:bCs/>
                <w:sz w:val="22"/>
                <w:szCs w:val="22"/>
              </w:rPr>
              <w:t xml:space="preserve">       </w:t>
            </w:r>
          </w:p>
          <w:p w14:paraId="5D332D1D" w14:textId="77777777" w:rsidR="00A86BB1" w:rsidRDefault="00A86BB1">
            <w:pPr>
              <w:widowControl w:val="0"/>
              <w:rPr>
                <w:rFonts w:ascii="Arial" w:hAnsi="Arial" w:cs="Arial"/>
                <w:b/>
                <w:bCs/>
                <w:sz w:val="22"/>
                <w:szCs w:val="22"/>
              </w:rPr>
            </w:pPr>
          </w:p>
          <w:p w14:paraId="0F56A0E2" w14:textId="77777777" w:rsidR="00C244F0" w:rsidRDefault="00A86BB1">
            <w:pPr>
              <w:widowControl w:val="0"/>
              <w:rPr>
                <w:rFonts w:ascii="Arial" w:hAnsi="Arial" w:cs="Arial"/>
                <w:b/>
                <w:bCs/>
                <w:sz w:val="22"/>
                <w:szCs w:val="22"/>
              </w:rPr>
            </w:pPr>
            <w:r>
              <w:rPr>
                <w:rFonts w:ascii="Arial" w:hAnsi="Arial" w:cs="Arial"/>
                <w:b/>
                <w:bCs/>
                <w:sz w:val="22"/>
                <w:szCs w:val="22"/>
              </w:rPr>
              <w:t xml:space="preserve">         </w:t>
            </w:r>
          </w:p>
          <w:p w14:paraId="0966AE6F" w14:textId="77777777" w:rsidR="00C244F0" w:rsidRDefault="00C244F0">
            <w:pPr>
              <w:widowControl w:val="0"/>
              <w:rPr>
                <w:rFonts w:ascii="Arial" w:hAnsi="Arial" w:cs="Arial"/>
                <w:b/>
                <w:bCs/>
                <w:sz w:val="22"/>
                <w:szCs w:val="22"/>
              </w:rPr>
            </w:pPr>
          </w:p>
          <w:p w14:paraId="433E91DF" w14:textId="77777777" w:rsidR="00C244F0" w:rsidRDefault="00C244F0">
            <w:pPr>
              <w:widowControl w:val="0"/>
              <w:rPr>
                <w:rFonts w:ascii="Arial" w:hAnsi="Arial" w:cs="Arial"/>
                <w:b/>
                <w:bCs/>
                <w:sz w:val="22"/>
                <w:szCs w:val="22"/>
              </w:rPr>
            </w:pPr>
          </w:p>
          <w:p w14:paraId="526EDEAB" w14:textId="77777777" w:rsidR="00C244F0" w:rsidRDefault="00C244F0">
            <w:pPr>
              <w:widowControl w:val="0"/>
              <w:rPr>
                <w:rFonts w:ascii="Arial" w:hAnsi="Arial" w:cs="Arial"/>
                <w:b/>
                <w:bCs/>
                <w:sz w:val="22"/>
                <w:szCs w:val="22"/>
              </w:rPr>
            </w:pPr>
          </w:p>
          <w:p w14:paraId="64C269F5" w14:textId="77777777" w:rsidR="0057351C" w:rsidRDefault="0057351C">
            <w:pPr>
              <w:widowControl w:val="0"/>
              <w:rPr>
                <w:rFonts w:ascii="Arial" w:hAnsi="Arial" w:cs="Arial"/>
                <w:b/>
                <w:bCs/>
                <w:sz w:val="22"/>
                <w:szCs w:val="22"/>
              </w:rPr>
            </w:pPr>
          </w:p>
          <w:p w14:paraId="1186FD5B" w14:textId="77777777" w:rsidR="002C5272" w:rsidRDefault="0057351C">
            <w:pPr>
              <w:widowControl w:val="0"/>
              <w:rPr>
                <w:rFonts w:ascii="Arial" w:hAnsi="Arial" w:cs="Arial"/>
                <w:b/>
                <w:bCs/>
                <w:sz w:val="22"/>
                <w:szCs w:val="22"/>
              </w:rPr>
            </w:pPr>
            <w:r>
              <w:rPr>
                <w:rFonts w:ascii="Arial" w:hAnsi="Arial" w:cs="Arial"/>
                <w:b/>
                <w:bCs/>
                <w:sz w:val="22"/>
                <w:szCs w:val="22"/>
              </w:rPr>
              <w:t xml:space="preserve">      </w:t>
            </w:r>
          </w:p>
          <w:p w14:paraId="0D8C61CE" w14:textId="77777777" w:rsidR="002C5272" w:rsidRDefault="002C5272">
            <w:pPr>
              <w:widowControl w:val="0"/>
              <w:rPr>
                <w:rFonts w:ascii="Arial" w:hAnsi="Arial" w:cs="Arial"/>
                <w:b/>
                <w:bCs/>
                <w:sz w:val="22"/>
                <w:szCs w:val="22"/>
              </w:rPr>
            </w:pPr>
          </w:p>
          <w:p w14:paraId="169F220D" w14:textId="77777777" w:rsidR="002C5272" w:rsidRDefault="002C5272">
            <w:pPr>
              <w:widowControl w:val="0"/>
              <w:rPr>
                <w:rFonts w:ascii="Arial" w:hAnsi="Arial" w:cs="Arial"/>
                <w:b/>
                <w:bCs/>
                <w:sz w:val="22"/>
                <w:szCs w:val="22"/>
              </w:rPr>
            </w:pPr>
          </w:p>
          <w:p w14:paraId="01098414" w14:textId="7DF003C0" w:rsidR="00901DFA" w:rsidRDefault="002C5272">
            <w:pPr>
              <w:widowControl w:val="0"/>
              <w:rPr>
                <w:rFonts w:ascii="Arial" w:hAnsi="Arial" w:cs="Arial"/>
                <w:b/>
                <w:bCs/>
                <w:sz w:val="22"/>
                <w:szCs w:val="22"/>
              </w:rPr>
            </w:pPr>
            <w:r>
              <w:rPr>
                <w:rFonts w:ascii="Arial" w:hAnsi="Arial" w:cs="Arial"/>
                <w:b/>
                <w:bCs/>
                <w:sz w:val="22"/>
                <w:szCs w:val="22"/>
              </w:rPr>
              <w:t xml:space="preserve">      </w:t>
            </w:r>
            <w:r w:rsidR="0057351C">
              <w:rPr>
                <w:rFonts w:ascii="Arial" w:hAnsi="Arial" w:cs="Arial"/>
                <w:b/>
                <w:bCs/>
                <w:sz w:val="22"/>
                <w:szCs w:val="22"/>
              </w:rPr>
              <w:t xml:space="preserve"> </w:t>
            </w:r>
            <w:r w:rsidR="00A86BB1">
              <w:rPr>
                <w:rFonts w:ascii="Arial" w:hAnsi="Arial" w:cs="Arial"/>
                <w:b/>
                <w:bCs/>
                <w:sz w:val="22"/>
                <w:szCs w:val="22"/>
              </w:rPr>
              <w:t>iii)</w:t>
            </w:r>
          </w:p>
          <w:p w14:paraId="651C9B6D" w14:textId="77777777" w:rsidR="00901DFA" w:rsidRDefault="00901DFA">
            <w:pPr>
              <w:widowControl w:val="0"/>
              <w:rPr>
                <w:rFonts w:ascii="Arial" w:hAnsi="Arial" w:cs="Arial"/>
                <w:b/>
                <w:bCs/>
                <w:sz w:val="22"/>
                <w:szCs w:val="22"/>
              </w:rPr>
            </w:pPr>
          </w:p>
          <w:p w14:paraId="475724D9" w14:textId="77777777" w:rsidR="00670E16" w:rsidRDefault="00A86BB1">
            <w:pPr>
              <w:widowControl w:val="0"/>
              <w:rPr>
                <w:rFonts w:ascii="Arial" w:hAnsi="Arial" w:cs="Arial"/>
                <w:b/>
                <w:bCs/>
                <w:sz w:val="22"/>
                <w:szCs w:val="22"/>
              </w:rPr>
            </w:pPr>
            <w:r>
              <w:rPr>
                <w:rFonts w:ascii="Arial" w:hAnsi="Arial" w:cs="Arial"/>
                <w:b/>
                <w:bCs/>
                <w:sz w:val="22"/>
                <w:szCs w:val="22"/>
              </w:rPr>
              <w:t xml:space="preserve">      </w:t>
            </w:r>
          </w:p>
          <w:p w14:paraId="69C3571B" w14:textId="77777777" w:rsidR="00670E16" w:rsidRDefault="00670E16">
            <w:pPr>
              <w:widowControl w:val="0"/>
              <w:rPr>
                <w:rFonts w:ascii="Arial" w:hAnsi="Arial" w:cs="Arial"/>
                <w:b/>
                <w:bCs/>
                <w:sz w:val="22"/>
                <w:szCs w:val="22"/>
              </w:rPr>
            </w:pPr>
          </w:p>
          <w:p w14:paraId="1F20181D" w14:textId="77777777" w:rsidR="00670E16" w:rsidRDefault="00670E16">
            <w:pPr>
              <w:widowControl w:val="0"/>
              <w:rPr>
                <w:rFonts w:ascii="Arial" w:hAnsi="Arial" w:cs="Arial"/>
                <w:b/>
                <w:bCs/>
                <w:sz w:val="22"/>
                <w:szCs w:val="22"/>
              </w:rPr>
            </w:pPr>
          </w:p>
          <w:p w14:paraId="38EEA4F6" w14:textId="77777777" w:rsidR="001523CA" w:rsidRDefault="00670E16">
            <w:pPr>
              <w:widowControl w:val="0"/>
              <w:rPr>
                <w:rFonts w:ascii="Arial" w:hAnsi="Arial" w:cs="Arial"/>
                <w:b/>
                <w:bCs/>
                <w:sz w:val="22"/>
                <w:szCs w:val="22"/>
              </w:rPr>
            </w:pPr>
            <w:r>
              <w:rPr>
                <w:rFonts w:ascii="Arial" w:hAnsi="Arial" w:cs="Arial"/>
                <w:b/>
                <w:bCs/>
                <w:sz w:val="22"/>
                <w:szCs w:val="22"/>
              </w:rPr>
              <w:t xml:space="preserve">      </w:t>
            </w:r>
          </w:p>
          <w:p w14:paraId="51EFDAD1" w14:textId="77777777" w:rsidR="00527A8D" w:rsidRDefault="00D5773B">
            <w:pPr>
              <w:widowControl w:val="0"/>
              <w:rPr>
                <w:rFonts w:ascii="Arial" w:hAnsi="Arial" w:cs="Arial"/>
                <w:b/>
                <w:bCs/>
                <w:sz w:val="22"/>
                <w:szCs w:val="22"/>
              </w:rPr>
            </w:pPr>
            <w:r>
              <w:rPr>
                <w:rFonts w:ascii="Arial" w:hAnsi="Arial" w:cs="Arial"/>
                <w:b/>
                <w:bCs/>
                <w:sz w:val="22"/>
                <w:szCs w:val="22"/>
              </w:rPr>
              <w:t xml:space="preserve">        </w:t>
            </w:r>
          </w:p>
          <w:p w14:paraId="39C52285" w14:textId="3AFFAFDF" w:rsidR="00901DFA" w:rsidRDefault="00527A8D">
            <w:pPr>
              <w:widowControl w:val="0"/>
              <w:rPr>
                <w:rFonts w:ascii="Arial" w:hAnsi="Arial" w:cs="Arial"/>
                <w:b/>
                <w:bCs/>
                <w:sz w:val="22"/>
                <w:szCs w:val="22"/>
              </w:rPr>
            </w:pPr>
            <w:r>
              <w:rPr>
                <w:rFonts w:ascii="Arial" w:hAnsi="Arial" w:cs="Arial"/>
                <w:b/>
                <w:bCs/>
                <w:sz w:val="22"/>
                <w:szCs w:val="22"/>
              </w:rPr>
              <w:t xml:space="preserve">        </w:t>
            </w:r>
            <w:r w:rsidR="00A86BB1">
              <w:rPr>
                <w:rFonts w:ascii="Arial" w:hAnsi="Arial" w:cs="Arial"/>
                <w:b/>
                <w:bCs/>
                <w:sz w:val="22"/>
                <w:szCs w:val="22"/>
              </w:rPr>
              <w:t>iv)</w:t>
            </w:r>
          </w:p>
          <w:p w14:paraId="5F19BB33" w14:textId="77777777" w:rsidR="00D5773B" w:rsidRDefault="00D5773B">
            <w:pPr>
              <w:widowControl w:val="0"/>
              <w:rPr>
                <w:rFonts w:ascii="Arial" w:hAnsi="Arial" w:cs="Arial"/>
                <w:b/>
                <w:bCs/>
                <w:sz w:val="22"/>
                <w:szCs w:val="22"/>
              </w:rPr>
            </w:pPr>
          </w:p>
          <w:p w14:paraId="2B8380D2" w14:textId="77777777" w:rsidR="00D5773B" w:rsidRDefault="00D5773B">
            <w:pPr>
              <w:widowControl w:val="0"/>
              <w:rPr>
                <w:rFonts w:ascii="Arial" w:hAnsi="Arial" w:cs="Arial"/>
                <w:b/>
                <w:bCs/>
                <w:sz w:val="22"/>
                <w:szCs w:val="22"/>
              </w:rPr>
            </w:pPr>
          </w:p>
          <w:p w14:paraId="74C66974" w14:textId="77777777" w:rsidR="002C5272" w:rsidRDefault="00D5773B">
            <w:pPr>
              <w:widowControl w:val="0"/>
              <w:rPr>
                <w:rFonts w:ascii="Arial" w:hAnsi="Arial" w:cs="Arial"/>
                <w:b/>
                <w:bCs/>
                <w:sz w:val="22"/>
                <w:szCs w:val="22"/>
              </w:rPr>
            </w:pPr>
            <w:r>
              <w:rPr>
                <w:rFonts w:ascii="Arial" w:hAnsi="Arial" w:cs="Arial"/>
                <w:b/>
                <w:bCs/>
                <w:sz w:val="22"/>
                <w:szCs w:val="22"/>
              </w:rPr>
              <w:t xml:space="preserve">         </w:t>
            </w:r>
          </w:p>
          <w:p w14:paraId="7631786D" w14:textId="77777777" w:rsidR="002C5272" w:rsidRDefault="002C5272">
            <w:pPr>
              <w:widowControl w:val="0"/>
              <w:rPr>
                <w:rFonts w:ascii="Arial" w:hAnsi="Arial" w:cs="Arial"/>
                <w:b/>
                <w:bCs/>
                <w:sz w:val="22"/>
                <w:szCs w:val="22"/>
              </w:rPr>
            </w:pPr>
          </w:p>
          <w:p w14:paraId="26E4059F" w14:textId="77777777" w:rsidR="002C5272" w:rsidRDefault="002C5272">
            <w:pPr>
              <w:widowControl w:val="0"/>
              <w:rPr>
                <w:rFonts w:ascii="Arial" w:hAnsi="Arial" w:cs="Arial"/>
                <w:b/>
                <w:bCs/>
                <w:sz w:val="22"/>
                <w:szCs w:val="22"/>
              </w:rPr>
            </w:pPr>
          </w:p>
          <w:p w14:paraId="03651C90" w14:textId="77777777" w:rsidR="002C5272" w:rsidRDefault="002C5272">
            <w:pPr>
              <w:widowControl w:val="0"/>
              <w:rPr>
                <w:rFonts w:ascii="Arial" w:hAnsi="Arial" w:cs="Arial"/>
                <w:b/>
                <w:bCs/>
                <w:sz w:val="22"/>
                <w:szCs w:val="22"/>
              </w:rPr>
            </w:pPr>
          </w:p>
          <w:p w14:paraId="4190FA0C" w14:textId="77777777" w:rsidR="002C5272" w:rsidRDefault="002C5272">
            <w:pPr>
              <w:widowControl w:val="0"/>
              <w:rPr>
                <w:rFonts w:ascii="Arial" w:hAnsi="Arial" w:cs="Arial"/>
                <w:b/>
                <w:bCs/>
                <w:sz w:val="22"/>
                <w:szCs w:val="22"/>
              </w:rPr>
            </w:pPr>
          </w:p>
          <w:p w14:paraId="237A04D5" w14:textId="77777777" w:rsidR="002C5272" w:rsidRDefault="002C5272">
            <w:pPr>
              <w:widowControl w:val="0"/>
              <w:rPr>
                <w:rFonts w:ascii="Arial" w:hAnsi="Arial" w:cs="Arial"/>
                <w:b/>
                <w:bCs/>
                <w:sz w:val="22"/>
                <w:szCs w:val="22"/>
              </w:rPr>
            </w:pPr>
          </w:p>
          <w:p w14:paraId="0A2178FD" w14:textId="77777777" w:rsidR="002C5272" w:rsidRDefault="002C5272">
            <w:pPr>
              <w:widowControl w:val="0"/>
              <w:rPr>
                <w:rFonts w:ascii="Arial" w:hAnsi="Arial" w:cs="Arial"/>
                <w:b/>
                <w:bCs/>
                <w:sz w:val="22"/>
                <w:szCs w:val="22"/>
              </w:rPr>
            </w:pPr>
          </w:p>
          <w:p w14:paraId="2F5043CC" w14:textId="77777777" w:rsidR="002C5272" w:rsidRDefault="002C5272">
            <w:pPr>
              <w:widowControl w:val="0"/>
              <w:rPr>
                <w:rFonts w:ascii="Arial" w:hAnsi="Arial" w:cs="Arial"/>
                <w:b/>
                <w:bCs/>
                <w:sz w:val="22"/>
                <w:szCs w:val="22"/>
              </w:rPr>
            </w:pPr>
          </w:p>
          <w:p w14:paraId="4DB9D3F4" w14:textId="77777777" w:rsidR="002C5272" w:rsidRDefault="002C5272">
            <w:pPr>
              <w:widowControl w:val="0"/>
              <w:rPr>
                <w:rFonts w:ascii="Arial" w:hAnsi="Arial" w:cs="Arial"/>
                <w:b/>
                <w:bCs/>
                <w:sz w:val="22"/>
                <w:szCs w:val="22"/>
              </w:rPr>
            </w:pPr>
          </w:p>
          <w:p w14:paraId="75F8334D" w14:textId="77777777" w:rsidR="002C5272" w:rsidRDefault="002C5272">
            <w:pPr>
              <w:widowControl w:val="0"/>
              <w:rPr>
                <w:rFonts w:ascii="Arial" w:hAnsi="Arial" w:cs="Arial"/>
                <w:b/>
                <w:bCs/>
                <w:sz w:val="22"/>
                <w:szCs w:val="22"/>
              </w:rPr>
            </w:pPr>
          </w:p>
          <w:p w14:paraId="4E0B8E2D" w14:textId="34523731" w:rsidR="00D5773B" w:rsidRDefault="002C5272">
            <w:pPr>
              <w:widowControl w:val="0"/>
              <w:rPr>
                <w:rFonts w:ascii="Arial" w:hAnsi="Arial" w:cs="Arial"/>
                <w:b/>
                <w:bCs/>
                <w:sz w:val="22"/>
                <w:szCs w:val="22"/>
              </w:rPr>
            </w:pPr>
            <w:r>
              <w:rPr>
                <w:rFonts w:ascii="Arial" w:hAnsi="Arial" w:cs="Arial"/>
                <w:b/>
                <w:bCs/>
                <w:sz w:val="22"/>
                <w:szCs w:val="22"/>
              </w:rPr>
              <w:t xml:space="preserve">        </w:t>
            </w:r>
            <w:r w:rsidR="00D5773B">
              <w:rPr>
                <w:rFonts w:ascii="Arial" w:hAnsi="Arial" w:cs="Arial"/>
                <w:b/>
                <w:bCs/>
                <w:sz w:val="22"/>
                <w:szCs w:val="22"/>
              </w:rPr>
              <w:t>v)</w:t>
            </w:r>
          </w:p>
          <w:p w14:paraId="37B5A225" w14:textId="77777777" w:rsidR="00D5773B" w:rsidRDefault="00D5773B">
            <w:pPr>
              <w:widowControl w:val="0"/>
              <w:rPr>
                <w:rFonts w:ascii="Arial" w:hAnsi="Arial" w:cs="Arial"/>
                <w:b/>
                <w:bCs/>
                <w:sz w:val="22"/>
                <w:szCs w:val="22"/>
              </w:rPr>
            </w:pPr>
          </w:p>
          <w:p w14:paraId="5F6AC54B" w14:textId="77777777" w:rsidR="00D5773B" w:rsidRDefault="00D5773B">
            <w:pPr>
              <w:widowControl w:val="0"/>
              <w:rPr>
                <w:rFonts w:ascii="Arial" w:hAnsi="Arial" w:cs="Arial"/>
                <w:b/>
                <w:bCs/>
                <w:sz w:val="22"/>
                <w:szCs w:val="22"/>
              </w:rPr>
            </w:pPr>
          </w:p>
          <w:p w14:paraId="41910DDE" w14:textId="77777777" w:rsidR="00D5773B" w:rsidRDefault="00D5773B">
            <w:pPr>
              <w:widowControl w:val="0"/>
              <w:rPr>
                <w:rFonts w:ascii="Arial" w:hAnsi="Arial" w:cs="Arial"/>
                <w:b/>
                <w:bCs/>
                <w:sz w:val="22"/>
                <w:szCs w:val="22"/>
              </w:rPr>
            </w:pPr>
          </w:p>
          <w:p w14:paraId="428435AB" w14:textId="77777777" w:rsidR="00527A8D" w:rsidRDefault="00D5773B">
            <w:pPr>
              <w:widowControl w:val="0"/>
              <w:rPr>
                <w:rFonts w:ascii="Arial" w:hAnsi="Arial" w:cs="Arial"/>
                <w:b/>
                <w:bCs/>
                <w:sz w:val="22"/>
                <w:szCs w:val="22"/>
              </w:rPr>
            </w:pPr>
            <w:r>
              <w:rPr>
                <w:rFonts w:ascii="Arial" w:hAnsi="Arial" w:cs="Arial"/>
                <w:b/>
                <w:bCs/>
                <w:sz w:val="22"/>
                <w:szCs w:val="22"/>
              </w:rPr>
              <w:t xml:space="preserve">         </w:t>
            </w:r>
          </w:p>
          <w:p w14:paraId="4DF3F843" w14:textId="77777777" w:rsidR="005A526E" w:rsidRDefault="00527A8D">
            <w:pPr>
              <w:widowControl w:val="0"/>
              <w:rPr>
                <w:rFonts w:ascii="Arial" w:hAnsi="Arial" w:cs="Arial"/>
                <w:b/>
                <w:bCs/>
                <w:sz w:val="22"/>
                <w:szCs w:val="22"/>
              </w:rPr>
            </w:pPr>
            <w:r>
              <w:rPr>
                <w:rFonts w:ascii="Arial" w:hAnsi="Arial" w:cs="Arial"/>
                <w:b/>
                <w:bCs/>
                <w:sz w:val="22"/>
                <w:szCs w:val="22"/>
              </w:rPr>
              <w:t xml:space="preserve">        </w:t>
            </w:r>
          </w:p>
          <w:p w14:paraId="32A8C4F8" w14:textId="77777777" w:rsidR="005A526E" w:rsidRDefault="005A526E">
            <w:pPr>
              <w:widowControl w:val="0"/>
              <w:rPr>
                <w:rFonts w:ascii="Arial" w:hAnsi="Arial" w:cs="Arial"/>
                <w:b/>
                <w:bCs/>
                <w:sz w:val="22"/>
                <w:szCs w:val="22"/>
              </w:rPr>
            </w:pPr>
          </w:p>
          <w:p w14:paraId="04CCD472" w14:textId="77777777" w:rsidR="005A526E" w:rsidRDefault="005A526E">
            <w:pPr>
              <w:widowControl w:val="0"/>
              <w:rPr>
                <w:rFonts w:ascii="Arial" w:hAnsi="Arial" w:cs="Arial"/>
                <w:b/>
                <w:bCs/>
                <w:sz w:val="22"/>
                <w:szCs w:val="22"/>
              </w:rPr>
            </w:pPr>
          </w:p>
          <w:p w14:paraId="0CB8F977" w14:textId="77777777" w:rsidR="005A526E" w:rsidRDefault="005A526E">
            <w:pPr>
              <w:widowControl w:val="0"/>
              <w:rPr>
                <w:rFonts w:ascii="Arial" w:hAnsi="Arial" w:cs="Arial"/>
                <w:b/>
                <w:bCs/>
                <w:sz w:val="22"/>
                <w:szCs w:val="22"/>
              </w:rPr>
            </w:pPr>
          </w:p>
          <w:p w14:paraId="735F3940" w14:textId="77777777" w:rsidR="005A526E" w:rsidRDefault="005A526E">
            <w:pPr>
              <w:widowControl w:val="0"/>
              <w:rPr>
                <w:rFonts w:ascii="Arial" w:hAnsi="Arial" w:cs="Arial"/>
                <w:b/>
                <w:bCs/>
                <w:sz w:val="22"/>
                <w:szCs w:val="22"/>
              </w:rPr>
            </w:pPr>
          </w:p>
          <w:p w14:paraId="19185957" w14:textId="452531FA" w:rsidR="00D5773B" w:rsidRDefault="005A526E">
            <w:pPr>
              <w:widowControl w:val="0"/>
              <w:rPr>
                <w:rFonts w:ascii="Arial" w:hAnsi="Arial" w:cs="Arial"/>
                <w:b/>
                <w:bCs/>
                <w:sz w:val="22"/>
                <w:szCs w:val="22"/>
              </w:rPr>
            </w:pPr>
            <w:r>
              <w:rPr>
                <w:rFonts w:ascii="Arial" w:hAnsi="Arial" w:cs="Arial"/>
                <w:b/>
                <w:bCs/>
                <w:sz w:val="22"/>
                <w:szCs w:val="22"/>
              </w:rPr>
              <w:t xml:space="preserve">       </w:t>
            </w:r>
            <w:r w:rsidR="00D5773B">
              <w:rPr>
                <w:rFonts w:ascii="Arial" w:hAnsi="Arial" w:cs="Arial"/>
                <w:b/>
                <w:bCs/>
                <w:sz w:val="22"/>
                <w:szCs w:val="22"/>
              </w:rPr>
              <w:t>vi)</w:t>
            </w:r>
          </w:p>
          <w:p w14:paraId="15CA4A8B" w14:textId="77777777" w:rsidR="001523CA" w:rsidRDefault="001523CA">
            <w:pPr>
              <w:widowControl w:val="0"/>
              <w:rPr>
                <w:rFonts w:ascii="Arial" w:hAnsi="Arial" w:cs="Arial"/>
                <w:b/>
                <w:bCs/>
                <w:sz w:val="22"/>
                <w:szCs w:val="22"/>
              </w:rPr>
            </w:pPr>
          </w:p>
          <w:p w14:paraId="1F21B61E" w14:textId="77777777" w:rsidR="001523CA" w:rsidRDefault="001523CA">
            <w:pPr>
              <w:widowControl w:val="0"/>
              <w:rPr>
                <w:rFonts w:ascii="Arial" w:hAnsi="Arial" w:cs="Arial"/>
                <w:b/>
                <w:bCs/>
                <w:sz w:val="22"/>
                <w:szCs w:val="22"/>
              </w:rPr>
            </w:pPr>
          </w:p>
          <w:p w14:paraId="1E319250" w14:textId="77777777" w:rsidR="001523CA" w:rsidRDefault="001523CA">
            <w:pPr>
              <w:widowControl w:val="0"/>
              <w:rPr>
                <w:rFonts w:ascii="Arial" w:hAnsi="Arial" w:cs="Arial"/>
                <w:b/>
                <w:bCs/>
                <w:sz w:val="22"/>
                <w:szCs w:val="22"/>
              </w:rPr>
            </w:pPr>
          </w:p>
          <w:p w14:paraId="344A984A" w14:textId="77777777" w:rsidR="00D5773B" w:rsidRDefault="00A86BB1">
            <w:pPr>
              <w:widowControl w:val="0"/>
              <w:rPr>
                <w:rFonts w:ascii="Arial" w:hAnsi="Arial" w:cs="Arial"/>
                <w:b/>
                <w:bCs/>
                <w:sz w:val="22"/>
                <w:szCs w:val="22"/>
              </w:rPr>
            </w:pPr>
            <w:r>
              <w:rPr>
                <w:rFonts w:ascii="Arial" w:hAnsi="Arial" w:cs="Arial"/>
                <w:b/>
                <w:bCs/>
                <w:sz w:val="22"/>
                <w:szCs w:val="22"/>
              </w:rPr>
              <w:t xml:space="preserve">  </w:t>
            </w:r>
          </w:p>
          <w:p w14:paraId="0586DDF3" w14:textId="77777777" w:rsidR="00D5773B" w:rsidRDefault="00D5773B">
            <w:pPr>
              <w:widowControl w:val="0"/>
              <w:rPr>
                <w:rFonts w:ascii="Arial" w:hAnsi="Arial" w:cs="Arial"/>
                <w:b/>
                <w:bCs/>
                <w:sz w:val="22"/>
                <w:szCs w:val="22"/>
              </w:rPr>
            </w:pPr>
          </w:p>
          <w:p w14:paraId="0E620D5A" w14:textId="77777777" w:rsidR="00EB72BC" w:rsidRDefault="00EB72BC">
            <w:pPr>
              <w:widowControl w:val="0"/>
              <w:rPr>
                <w:rFonts w:ascii="Arial" w:hAnsi="Arial" w:cs="Arial"/>
                <w:b/>
                <w:bCs/>
                <w:sz w:val="22"/>
                <w:szCs w:val="22"/>
              </w:rPr>
            </w:pPr>
          </w:p>
          <w:p w14:paraId="3BF8045E" w14:textId="77777777" w:rsidR="00EB72BC" w:rsidRDefault="00EB72BC">
            <w:pPr>
              <w:widowControl w:val="0"/>
              <w:rPr>
                <w:rFonts w:ascii="Arial" w:hAnsi="Arial" w:cs="Arial"/>
                <w:b/>
                <w:bCs/>
                <w:sz w:val="22"/>
                <w:szCs w:val="22"/>
              </w:rPr>
            </w:pPr>
          </w:p>
          <w:p w14:paraId="1F589BC4" w14:textId="77777777" w:rsidR="00EB72BC" w:rsidRDefault="00EB72BC">
            <w:pPr>
              <w:widowControl w:val="0"/>
              <w:rPr>
                <w:rFonts w:ascii="Arial" w:hAnsi="Arial" w:cs="Arial"/>
                <w:b/>
                <w:bCs/>
                <w:sz w:val="22"/>
                <w:szCs w:val="22"/>
              </w:rPr>
            </w:pPr>
          </w:p>
          <w:p w14:paraId="67A59925" w14:textId="77777777" w:rsidR="00EB72BC" w:rsidRDefault="00EB72BC">
            <w:pPr>
              <w:widowControl w:val="0"/>
              <w:rPr>
                <w:rFonts w:ascii="Arial" w:hAnsi="Arial" w:cs="Arial"/>
                <w:b/>
                <w:bCs/>
                <w:sz w:val="22"/>
                <w:szCs w:val="22"/>
              </w:rPr>
            </w:pPr>
          </w:p>
          <w:p w14:paraId="69AAECD0" w14:textId="1DE8E409" w:rsidR="00901DFA" w:rsidRDefault="00A86BB1">
            <w:pPr>
              <w:widowControl w:val="0"/>
              <w:rPr>
                <w:rFonts w:ascii="Arial" w:hAnsi="Arial" w:cs="Arial"/>
                <w:b/>
                <w:bCs/>
                <w:sz w:val="22"/>
                <w:szCs w:val="22"/>
              </w:rPr>
            </w:pPr>
            <w:r>
              <w:rPr>
                <w:rFonts w:ascii="Arial" w:hAnsi="Arial" w:cs="Arial"/>
                <w:b/>
                <w:bCs/>
                <w:sz w:val="22"/>
                <w:szCs w:val="22"/>
              </w:rPr>
              <w:t>23/</w:t>
            </w:r>
            <w:r w:rsidR="00527A8D">
              <w:rPr>
                <w:rFonts w:ascii="Arial" w:hAnsi="Arial" w:cs="Arial"/>
                <w:b/>
                <w:bCs/>
                <w:sz w:val="22"/>
                <w:szCs w:val="22"/>
              </w:rPr>
              <w:t>1</w:t>
            </w:r>
            <w:r w:rsidR="005A526E">
              <w:rPr>
                <w:rFonts w:ascii="Arial" w:hAnsi="Arial" w:cs="Arial"/>
                <w:b/>
                <w:bCs/>
                <w:sz w:val="22"/>
                <w:szCs w:val="22"/>
              </w:rPr>
              <w:t>1</w:t>
            </w:r>
            <w:r w:rsidR="00D5773B">
              <w:rPr>
                <w:rFonts w:ascii="Arial" w:hAnsi="Arial" w:cs="Arial"/>
                <w:b/>
                <w:bCs/>
                <w:sz w:val="22"/>
                <w:szCs w:val="22"/>
              </w:rPr>
              <w:t>/8</w:t>
            </w:r>
          </w:p>
          <w:p w14:paraId="5D4BD2B5" w14:textId="77777777" w:rsidR="00D803CD" w:rsidRDefault="00D803CD">
            <w:pPr>
              <w:widowControl w:val="0"/>
              <w:rPr>
                <w:rFonts w:ascii="Arial" w:hAnsi="Arial" w:cs="Arial"/>
                <w:b/>
                <w:bCs/>
                <w:sz w:val="22"/>
                <w:szCs w:val="22"/>
              </w:rPr>
            </w:pPr>
          </w:p>
          <w:p w14:paraId="40DF6037" w14:textId="77777777" w:rsidR="00936DEC" w:rsidRDefault="00936DEC">
            <w:pPr>
              <w:widowControl w:val="0"/>
              <w:rPr>
                <w:rFonts w:ascii="Arial" w:hAnsi="Arial" w:cs="Arial"/>
                <w:b/>
                <w:bCs/>
                <w:sz w:val="22"/>
                <w:szCs w:val="22"/>
              </w:rPr>
            </w:pPr>
          </w:p>
          <w:p w14:paraId="547AFE7D" w14:textId="3415CF4D" w:rsidR="00901DFA" w:rsidRDefault="00A86BB1">
            <w:pPr>
              <w:widowControl w:val="0"/>
              <w:rPr>
                <w:rFonts w:ascii="Arial" w:hAnsi="Arial" w:cs="Arial"/>
                <w:b/>
                <w:bCs/>
                <w:sz w:val="22"/>
                <w:szCs w:val="22"/>
              </w:rPr>
            </w:pPr>
            <w:r>
              <w:rPr>
                <w:rFonts w:ascii="Arial" w:hAnsi="Arial" w:cs="Arial"/>
                <w:b/>
                <w:bCs/>
                <w:sz w:val="22"/>
                <w:szCs w:val="22"/>
              </w:rPr>
              <w:t>23/</w:t>
            </w:r>
            <w:r w:rsidR="00EB72BC">
              <w:rPr>
                <w:rFonts w:ascii="Arial" w:hAnsi="Arial" w:cs="Arial"/>
                <w:b/>
                <w:bCs/>
                <w:sz w:val="22"/>
                <w:szCs w:val="22"/>
              </w:rPr>
              <w:t>1</w:t>
            </w:r>
            <w:r w:rsidR="005A526E">
              <w:rPr>
                <w:rFonts w:ascii="Arial" w:hAnsi="Arial" w:cs="Arial"/>
                <w:b/>
                <w:bCs/>
                <w:sz w:val="22"/>
                <w:szCs w:val="22"/>
              </w:rPr>
              <w:t>1</w:t>
            </w:r>
            <w:r w:rsidR="00D5773B">
              <w:rPr>
                <w:rFonts w:ascii="Arial" w:hAnsi="Arial" w:cs="Arial"/>
                <w:b/>
                <w:bCs/>
                <w:sz w:val="22"/>
                <w:szCs w:val="22"/>
              </w:rPr>
              <w:t>/9</w:t>
            </w:r>
          </w:p>
          <w:p w14:paraId="0D81D974" w14:textId="77777777" w:rsidR="00901DFA" w:rsidRDefault="00A86BB1">
            <w:pPr>
              <w:widowControl w:val="0"/>
              <w:rPr>
                <w:rFonts w:ascii="Arial" w:hAnsi="Arial" w:cs="Arial"/>
                <w:b/>
                <w:bCs/>
                <w:sz w:val="22"/>
                <w:szCs w:val="22"/>
              </w:rPr>
            </w:pPr>
            <w:r>
              <w:rPr>
                <w:rFonts w:ascii="Arial" w:hAnsi="Arial" w:cs="Arial"/>
                <w:b/>
                <w:bCs/>
                <w:sz w:val="22"/>
                <w:szCs w:val="22"/>
              </w:rPr>
              <w:t xml:space="preserve">        i) </w:t>
            </w:r>
          </w:p>
          <w:p w14:paraId="497FFB07" w14:textId="77777777" w:rsidR="00901DFA" w:rsidRDefault="00901DFA">
            <w:pPr>
              <w:widowControl w:val="0"/>
              <w:rPr>
                <w:rFonts w:ascii="Arial" w:hAnsi="Arial" w:cs="Arial"/>
                <w:b/>
                <w:bCs/>
                <w:sz w:val="22"/>
                <w:szCs w:val="22"/>
              </w:rPr>
            </w:pPr>
          </w:p>
          <w:p w14:paraId="4DCE04BF" w14:textId="77777777" w:rsidR="00901DFA" w:rsidRDefault="00901DFA">
            <w:pPr>
              <w:widowControl w:val="0"/>
              <w:rPr>
                <w:rFonts w:ascii="Arial" w:hAnsi="Arial" w:cs="Arial"/>
                <w:b/>
                <w:bCs/>
                <w:sz w:val="22"/>
                <w:szCs w:val="22"/>
              </w:rPr>
            </w:pPr>
          </w:p>
          <w:p w14:paraId="7398FEFB" w14:textId="77777777" w:rsidR="00901DFA" w:rsidRDefault="00A86BB1">
            <w:pPr>
              <w:widowControl w:val="0"/>
              <w:rPr>
                <w:rFonts w:ascii="Arial" w:hAnsi="Arial" w:cs="Arial"/>
                <w:b/>
                <w:bCs/>
                <w:sz w:val="22"/>
                <w:szCs w:val="22"/>
              </w:rPr>
            </w:pPr>
            <w:r>
              <w:rPr>
                <w:rFonts w:ascii="Arial" w:hAnsi="Arial" w:cs="Arial"/>
                <w:b/>
                <w:bCs/>
                <w:sz w:val="22"/>
                <w:szCs w:val="22"/>
              </w:rPr>
              <w:t xml:space="preserve">      </w:t>
            </w:r>
          </w:p>
          <w:p w14:paraId="4F7ADD17" w14:textId="77777777" w:rsidR="00901DFA" w:rsidRDefault="00901DFA">
            <w:pPr>
              <w:widowControl w:val="0"/>
              <w:rPr>
                <w:rFonts w:ascii="Arial" w:hAnsi="Arial" w:cs="Arial"/>
                <w:b/>
                <w:bCs/>
                <w:sz w:val="22"/>
                <w:szCs w:val="22"/>
              </w:rPr>
            </w:pPr>
          </w:p>
          <w:p w14:paraId="3780A993" w14:textId="77777777" w:rsidR="00901DFA" w:rsidRDefault="00901DFA">
            <w:pPr>
              <w:widowControl w:val="0"/>
              <w:rPr>
                <w:rFonts w:ascii="Arial" w:hAnsi="Arial" w:cs="Arial"/>
                <w:b/>
                <w:bCs/>
                <w:sz w:val="22"/>
                <w:szCs w:val="22"/>
              </w:rPr>
            </w:pPr>
          </w:p>
          <w:p w14:paraId="5DF64DA8" w14:textId="77777777" w:rsidR="00901DFA" w:rsidRDefault="00901DFA">
            <w:pPr>
              <w:widowControl w:val="0"/>
              <w:rPr>
                <w:rFonts w:ascii="Arial" w:hAnsi="Arial" w:cs="Arial"/>
                <w:b/>
                <w:bCs/>
                <w:sz w:val="22"/>
                <w:szCs w:val="22"/>
              </w:rPr>
            </w:pPr>
          </w:p>
          <w:p w14:paraId="4D0E1D64" w14:textId="77777777" w:rsidR="00901DFA" w:rsidRDefault="00A86BB1">
            <w:pPr>
              <w:widowControl w:val="0"/>
              <w:rPr>
                <w:rFonts w:ascii="Arial" w:hAnsi="Arial" w:cs="Arial"/>
                <w:b/>
                <w:bCs/>
                <w:sz w:val="22"/>
                <w:szCs w:val="22"/>
              </w:rPr>
            </w:pPr>
            <w:r>
              <w:rPr>
                <w:rFonts w:ascii="Arial" w:hAnsi="Arial" w:cs="Arial"/>
                <w:b/>
                <w:bCs/>
                <w:sz w:val="22"/>
                <w:szCs w:val="22"/>
              </w:rPr>
              <w:t xml:space="preserve"> </w:t>
            </w:r>
            <w:r w:rsidR="00936DEC">
              <w:rPr>
                <w:rFonts w:ascii="Arial" w:hAnsi="Arial" w:cs="Arial"/>
                <w:b/>
                <w:bCs/>
                <w:sz w:val="22"/>
                <w:szCs w:val="22"/>
              </w:rPr>
              <w:t xml:space="preserve">    </w:t>
            </w:r>
            <w:r w:rsidR="00D803CD">
              <w:rPr>
                <w:rFonts w:ascii="Arial" w:hAnsi="Arial" w:cs="Arial"/>
                <w:b/>
                <w:bCs/>
                <w:sz w:val="22"/>
                <w:szCs w:val="22"/>
              </w:rPr>
              <w:t xml:space="preserve"> </w:t>
            </w:r>
            <w:r>
              <w:rPr>
                <w:rFonts w:ascii="Arial" w:hAnsi="Arial" w:cs="Arial"/>
                <w:b/>
                <w:bCs/>
                <w:sz w:val="22"/>
                <w:szCs w:val="22"/>
              </w:rPr>
              <w:t xml:space="preserve"> ii)</w:t>
            </w:r>
          </w:p>
          <w:p w14:paraId="58D6B768" w14:textId="77777777" w:rsidR="00D30F0C" w:rsidRDefault="00D30F0C">
            <w:pPr>
              <w:widowControl w:val="0"/>
              <w:rPr>
                <w:rFonts w:ascii="Arial" w:hAnsi="Arial" w:cs="Arial"/>
                <w:b/>
                <w:bCs/>
                <w:sz w:val="22"/>
                <w:szCs w:val="22"/>
              </w:rPr>
            </w:pPr>
          </w:p>
          <w:p w14:paraId="7F5B1CA0" w14:textId="77777777" w:rsidR="00D30F0C" w:rsidRDefault="00D30F0C">
            <w:pPr>
              <w:widowControl w:val="0"/>
              <w:rPr>
                <w:rFonts w:ascii="Arial" w:hAnsi="Arial" w:cs="Arial"/>
                <w:b/>
                <w:bCs/>
                <w:sz w:val="22"/>
                <w:szCs w:val="22"/>
              </w:rPr>
            </w:pPr>
          </w:p>
          <w:p w14:paraId="1794BBD3" w14:textId="77777777" w:rsidR="00D30F0C" w:rsidRDefault="00D30F0C">
            <w:pPr>
              <w:widowControl w:val="0"/>
              <w:rPr>
                <w:rFonts w:ascii="Arial" w:hAnsi="Arial" w:cs="Arial"/>
                <w:b/>
                <w:bCs/>
                <w:sz w:val="22"/>
                <w:szCs w:val="22"/>
              </w:rPr>
            </w:pPr>
          </w:p>
          <w:p w14:paraId="669A703C" w14:textId="77777777" w:rsidR="00D30F0C" w:rsidRDefault="00D30F0C">
            <w:pPr>
              <w:widowControl w:val="0"/>
              <w:rPr>
                <w:rFonts w:ascii="Arial" w:hAnsi="Arial" w:cs="Arial"/>
                <w:b/>
                <w:bCs/>
                <w:sz w:val="22"/>
                <w:szCs w:val="22"/>
              </w:rPr>
            </w:pPr>
          </w:p>
          <w:p w14:paraId="55ED12FF" w14:textId="77777777" w:rsidR="00D30F0C" w:rsidRDefault="00D30F0C">
            <w:pPr>
              <w:widowControl w:val="0"/>
              <w:rPr>
                <w:rFonts w:ascii="Arial" w:hAnsi="Arial" w:cs="Arial"/>
                <w:b/>
                <w:bCs/>
                <w:sz w:val="22"/>
                <w:szCs w:val="22"/>
              </w:rPr>
            </w:pPr>
          </w:p>
          <w:p w14:paraId="7C53ADAC" w14:textId="77777777" w:rsidR="00D30F0C" w:rsidRDefault="00D30F0C">
            <w:pPr>
              <w:widowControl w:val="0"/>
              <w:rPr>
                <w:rFonts w:ascii="Arial" w:hAnsi="Arial" w:cs="Arial"/>
                <w:b/>
                <w:bCs/>
                <w:sz w:val="22"/>
                <w:szCs w:val="22"/>
              </w:rPr>
            </w:pPr>
          </w:p>
          <w:p w14:paraId="2D83946D" w14:textId="77777777" w:rsidR="00D30F0C" w:rsidRDefault="00D30F0C">
            <w:pPr>
              <w:widowControl w:val="0"/>
              <w:rPr>
                <w:rFonts w:ascii="Arial" w:hAnsi="Arial" w:cs="Arial"/>
                <w:b/>
                <w:bCs/>
                <w:sz w:val="22"/>
                <w:szCs w:val="22"/>
              </w:rPr>
            </w:pPr>
          </w:p>
          <w:p w14:paraId="14F4907E" w14:textId="77777777" w:rsidR="00D30F0C" w:rsidRDefault="00D30F0C">
            <w:pPr>
              <w:widowControl w:val="0"/>
              <w:rPr>
                <w:rFonts w:ascii="Arial" w:hAnsi="Arial" w:cs="Arial"/>
                <w:b/>
                <w:bCs/>
                <w:sz w:val="22"/>
                <w:szCs w:val="22"/>
              </w:rPr>
            </w:pPr>
          </w:p>
          <w:p w14:paraId="1B35D511" w14:textId="77777777" w:rsidR="00D30F0C" w:rsidRDefault="00D30F0C">
            <w:pPr>
              <w:widowControl w:val="0"/>
              <w:rPr>
                <w:rFonts w:ascii="Arial" w:hAnsi="Arial" w:cs="Arial"/>
                <w:b/>
                <w:bCs/>
                <w:sz w:val="22"/>
                <w:szCs w:val="22"/>
              </w:rPr>
            </w:pPr>
          </w:p>
          <w:p w14:paraId="3BB3FFA4" w14:textId="77777777" w:rsidR="00D30F0C" w:rsidRDefault="00D30F0C">
            <w:pPr>
              <w:widowControl w:val="0"/>
              <w:rPr>
                <w:rFonts w:ascii="Arial" w:hAnsi="Arial" w:cs="Arial"/>
                <w:b/>
                <w:bCs/>
                <w:sz w:val="22"/>
                <w:szCs w:val="22"/>
              </w:rPr>
            </w:pPr>
          </w:p>
          <w:p w14:paraId="07718D77" w14:textId="77777777" w:rsidR="00D30F0C" w:rsidRDefault="00D30F0C">
            <w:pPr>
              <w:widowControl w:val="0"/>
              <w:rPr>
                <w:rFonts w:ascii="Arial" w:hAnsi="Arial" w:cs="Arial"/>
                <w:b/>
                <w:bCs/>
                <w:sz w:val="22"/>
                <w:szCs w:val="22"/>
              </w:rPr>
            </w:pPr>
          </w:p>
          <w:p w14:paraId="5DA48EF1" w14:textId="77777777" w:rsidR="00D30F0C" w:rsidRDefault="00D30F0C">
            <w:pPr>
              <w:widowControl w:val="0"/>
              <w:rPr>
                <w:rFonts w:ascii="Arial" w:hAnsi="Arial" w:cs="Arial"/>
                <w:b/>
                <w:bCs/>
                <w:sz w:val="22"/>
                <w:szCs w:val="22"/>
              </w:rPr>
            </w:pPr>
          </w:p>
          <w:p w14:paraId="38002B53" w14:textId="77777777" w:rsidR="00D30F0C" w:rsidRDefault="00D30F0C">
            <w:pPr>
              <w:widowControl w:val="0"/>
              <w:rPr>
                <w:rFonts w:ascii="Arial" w:hAnsi="Arial" w:cs="Arial"/>
                <w:b/>
                <w:bCs/>
                <w:sz w:val="22"/>
                <w:szCs w:val="22"/>
              </w:rPr>
            </w:pPr>
          </w:p>
          <w:p w14:paraId="611929F2" w14:textId="77777777" w:rsidR="00D30F0C" w:rsidRDefault="00D30F0C">
            <w:pPr>
              <w:widowControl w:val="0"/>
              <w:rPr>
                <w:rFonts w:ascii="Arial" w:hAnsi="Arial" w:cs="Arial"/>
                <w:b/>
                <w:bCs/>
                <w:sz w:val="22"/>
                <w:szCs w:val="22"/>
              </w:rPr>
            </w:pPr>
          </w:p>
          <w:p w14:paraId="2D49F84E" w14:textId="77777777" w:rsidR="00D30F0C" w:rsidRDefault="00D30F0C">
            <w:pPr>
              <w:widowControl w:val="0"/>
              <w:rPr>
                <w:rFonts w:ascii="Arial" w:hAnsi="Arial" w:cs="Arial"/>
                <w:b/>
                <w:bCs/>
                <w:sz w:val="22"/>
                <w:szCs w:val="22"/>
              </w:rPr>
            </w:pPr>
          </w:p>
          <w:p w14:paraId="474CD08F" w14:textId="77777777" w:rsidR="00D30F0C" w:rsidRDefault="00D30F0C">
            <w:pPr>
              <w:widowControl w:val="0"/>
              <w:rPr>
                <w:rFonts w:ascii="Arial" w:hAnsi="Arial" w:cs="Arial"/>
                <w:b/>
                <w:bCs/>
                <w:sz w:val="22"/>
                <w:szCs w:val="22"/>
              </w:rPr>
            </w:pPr>
          </w:p>
          <w:p w14:paraId="6E08320D" w14:textId="77777777" w:rsidR="00D30F0C" w:rsidRDefault="00D30F0C">
            <w:pPr>
              <w:widowControl w:val="0"/>
              <w:rPr>
                <w:rFonts w:ascii="Arial" w:hAnsi="Arial" w:cs="Arial"/>
                <w:b/>
                <w:bCs/>
                <w:sz w:val="22"/>
                <w:szCs w:val="22"/>
              </w:rPr>
            </w:pPr>
          </w:p>
          <w:p w14:paraId="0D81B409" w14:textId="77777777" w:rsidR="008243DE" w:rsidRDefault="008243DE">
            <w:pPr>
              <w:widowControl w:val="0"/>
              <w:rPr>
                <w:rFonts w:ascii="Arial" w:hAnsi="Arial" w:cs="Arial"/>
                <w:b/>
                <w:bCs/>
                <w:sz w:val="22"/>
                <w:szCs w:val="22"/>
              </w:rPr>
            </w:pPr>
          </w:p>
          <w:p w14:paraId="19F8ECE5" w14:textId="6C9504BC" w:rsidR="00471BB0" w:rsidRDefault="00552360">
            <w:pPr>
              <w:widowControl w:val="0"/>
              <w:rPr>
                <w:rFonts w:ascii="Arial" w:hAnsi="Arial" w:cs="Arial"/>
                <w:b/>
                <w:bCs/>
                <w:sz w:val="22"/>
                <w:szCs w:val="22"/>
              </w:rPr>
            </w:pPr>
            <w:r>
              <w:rPr>
                <w:rFonts w:ascii="Arial" w:hAnsi="Arial" w:cs="Arial"/>
                <w:b/>
                <w:bCs/>
                <w:sz w:val="22"/>
                <w:szCs w:val="22"/>
              </w:rPr>
              <w:t xml:space="preserve"> </w:t>
            </w:r>
            <w:r w:rsidR="00563321">
              <w:rPr>
                <w:rFonts w:ascii="Arial" w:hAnsi="Arial" w:cs="Arial"/>
                <w:b/>
                <w:bCs/>
                <w:sz w:val="22"/>
                <w:szCs w:val="22"/>
              </w:rPr>
              <w:t xml:space="preserve">    </w:t>
            </w:r>
            <w:r w:rsidR="005A526E">
              <w:rPr>
                <w:rFonts w:ascii="Arial" w:hAnsi="Arial" w:cs="Arial"/>
                <w:b/>
                <w:bCs/>
                <w:sz w:val="22"/>
                <w:szCs w:val="22"/>
              </w:rPr>
              <w:t xml:space="preserve"> </w:t>
            </w:r>
            <w:r w:rsidR="00471BB0">
              <w:rPr>
                <w:rFonts w:ascii="Arial" w:hAnsi="Arial" w:cs="Arial"/>
                <w:b/>
                <w:bCs/>
                <w:sz w:val="22"/>
                <w:szCs w:val="22"/>
              </w:rPr>
              <w:t>iii)</w:t>
            </w:r>
          </w:p>
          <w:p w14:paraId="0EEF2038" w14:textId="77777777" w:rsidR="00DE1920" w:rsidRDefault="00DE1920">
            <w:pPr>
              <w:widowControl w:val="0"/>
              <w:rPr>
                <w:rFonts w:ascii="Arial" w:hAnsi="Arial" w:cs="Arial"/>
                <w:b/>
                <w:bCs/>
                <w:sz w:val="22"/>
                <w:szCs w:val="22"/>
              </w:rPr>
            </w:pPr>
          </w:p>
          <w:p w14:paraId="3AE43F54" w14:textId="77777777" w:rsidR="00DE1920" w:rsidRDefault="00DE1920">
            <w:pPr>
              <w:widowControl w:val="0"/>
              <w:rPr>
                <w:rFonts w:ascii="Arial" w:hAnsi="Arial" w:cs="Arial"/>
                <w:b/>
                <w:bCs/>
                <w:sz w:val="22"/>
                <w:szCs w:val="22"/>
              </w:rPr>
            </w:pPr>
          </w:p>
          <w:p w14:paraId="79210DB4" w14:textId="77777777" w:rsidR="00DE1920" w:rsidRDefault="00DE1920">
            <w:pPr>
              <w:widowControl w:val="0"/>
              <w:rPr>
                <w:rFonts w:ascii="Arial" w:hAnsi="Arial" w:cs="Arial"/>
                <w:b/>
                <w:bCs/>
                <w:sz w:val="22"/>
                <w:szCs w:val="22"/>
              </w:rPr>
            </w:pPr>
          </w:p>
          <w:p w14:paraId="1BB56858" w14:textId="77777777" w:rsidR="00DE1920" w:rsidRDefault="00DE1920">
            <w:pPr>
              <w:widowControl w:val="0"/>
              <w:rPr>
                <w:rFonts w:ascii="Arial" w:hAnsi="Arial" w:cs="Arial"/>
                <w:b/>
                <w:bCs/>
                <w:sz w:val="22"/>
                <w:szCs w:val="22"/>
              </w:rPr>
            </w:pPr>
          </w:p>
          <w:p w14:paraId="16C6740A" w14:textId="1FE438CE" w:rsidR="00DE1920" w:rsidRDefault="00DE1920">
            <w:pPr>
              <w:widowControl w:val="0"/>
              <w:rPr>
                <w:rFonts w:ascii="Arial" w:hAnsi="Arial" w:cs="Arial"/>
                <w:b/>
                <w:bCs/>
                <w:sz w:val="22"/>
                <w:szCs w:val="22"/>
              </w:rPr>
            </w:pPr>
            <w:r>
              <w:rPr>
                <w:rFonts w:ascii="Arial" w:hAnsi="Arial" w:cs="Arial"/>
                <w:b/>
                <w:bCs/>
                <w:sz w:val="22"/>
                <w:szCs w:val="22"/>
              </w:rPr>
              <w:t xml:space="preserve">     iv)</w:t>
            </w:r>
          </w:p>
          <w:p w14:paraId="1BC64022" w14:textId="77777777" w:rsidR="00563321" w:rsidRDefault="00563321">
            <w:pPr>
              <w:widowControl w:val="0"/>
              <w:rPr>
                <w:rFonts w:ascii="Arial" w:hAnsi="Arial" w:cs="Arial"/>
                <w:b/>
                <w:bCs/>
                <w:sz w:val="22"/>
                <w:szCs w:val="22"/>
              </w:rPr>
            </w:pPr>
          </w:p>
          <w:p w14:paraId="6CDD155B" w14:textId="77777777" w:rsidR="00BE0199" w:rsidRDefault="00563321">
            <w:pPr>
              <w:widowControl w:val="0"/>
              <w:rPr>
                <w:rFonts w:ascii="Arial" w:hAnsi="Arial" w:cs="Arial"/>
                <w:b/>
                <w:bCs/>
                <w:sz w:val="22"/>
                <w:szCs w:val="22"/>
              </w:rPr>
            </w:pPr>
            <w:r>
              <w:rPr>
                <w:rFonts w:ascii="Arial" w:hAnsi="Arial" w:cs="Arial"/>
                <w:b/>
                <w:bCs/>
                <w:sz w:val="22"/>
                <w:szCs w:val="22"/>
              </w:rPr>
              <w:t xml:space="preserve">     </w:t>
            </w:r>
          </w:p>
          <w:p w14:paraId="429CCC3A" w14:textId="77777777" w:rsidR="00BE0199" w:rsidRDefault="00BE0199">
            <w:pPr>
              <w:widowControl w:val="0"/>
              <w:rPr>
                <w:rFonts w:ascii="Arial" w:hAnsi="Arial" w:cs="Arial"/>
                <w:b/>
                <w:bCs/>
                <w:sz w:val="22"/>
                <w:szCs w:val="22"/>
              </w:rPr>
            </w:pPr>
          </w:p>
          <w:p w14:paraId="6648A08F" w14:textId="77777777" w:rsidR="00BE0199" w:rsidRDefault="00BE0199">
            <w:pPr>
              <w:widowControl w:val="0"/>
              <w:rPr>
                <w:rFonts w:ascii="Arial" w:hAnsi="Arial" w:cs="Arial"/>
                <w:b/>
                <w:bCs/>
                <w:sz w:val="22"/>
                <w:szCs w:val="22"/>
              </w:rPr>
            </w:pPr>
          </w:p>
          <w:p w14:paraId="774FA638" w14:textId="77777777" w:rsidR="00484700" w:rsidRDefault="00484700">
            <w:pPr>
              <w:widowControl w:val="0"/>
              <w:rPr>
                <w:rFonts w:ascii="Arial" w:hAnsi="Arial" w:cs="Arial"/>
                <w:b/>
                <w:bCs/>
                <w:sz w:val="22"/>
                <w:szCs w:val="22"/>
              </w:rPr>
            </w:pPr>
          </w:p>
          <w:p w14:paraId="3FCAC264" w14:textId="641AE853" w:rsidR="00901DFA" w:rsidRDefault="00A86BB1">
            <w:pPr>
              <w:widowControl w:val="0"/>
              <w:rPr>
                <w:rFonts w:ascii="Arial" w:hAnsi="Arial" w:cs="Arial"/>
                <w:b/>
                <w:bCs/>
                <w:sz w:val="22"/>
                <w:szCs w:val="22"/>
              </w:rPr>
            </w:pPr>
            <w:r>
              <w:rPr>
                <w:rFonts w:ascii="Arial" w:hAnsi="Arial" w:cs="Arial"/>
                <w:b/>
                <w:bCs/>
                <w:sz w:val="22"/>
                <w:szCs w:val="22"/>
              </w:rPr>
              <w:t>23/</w:t>
            </w:r>
            <w:r w:rsidR="00BE0199">
              <w:rPr>
                <w:rFonts w:ascii="Arial" w:hAnsi="Arial" w:cs="Arial"/>
                <w:b/>
                <w:bCs/>
                <w:sz w:val="22"/>
                <w:szCs w:val="22"/>
              </w:rPr>
              <w:t>1</w:t>
            </w:r>
            <w:r w:rsidR="00484700">
              <w:rPr>
                <w:rFonts w:ascii="Arial" w:hAnsi="Arial" w:cs="Arial"/>
                <w:b/>
                <w:bCs/>
                <w:sz w:val="22"/>
                <w:szCs w:val="22"/>
              </w:rPr>
              <w:t>1</w:t>
            </w:r>
            <w:r w:rsidR="00DE1920">
              <w:rPr>
                <w:rFonts w:ascii="Arial" w:hAnsi="Arial" w:cs="Arial"/>
                <w:b/>
                <w:bCs/>
                <w:sz w:val="22"/>
                <w:szCs w:val="22"/>
              </w:rPr>
              <w:t>/10</w:t>
            </w:r>
          </w:p>
          <w:p w14:paraId="60903D0F" w14:textId="77777777" w:rsidR="00901DFA" w:rsidRDefault="00A86BB1">
            <w:pPr>
              <w:widowControl w:val="0"/>
              <w:spacing w:after="120"/>
              <w:rPr>
                <w:rFonts w:ascii="Arial" w:hAnsi="Arial" w:cs="Arial"/>
                <w:b/>
                <w:bCs/>
                <w:sz w:val="22"/>
                <w:szCs w:val="22"/>
              </w:rPr>
            </w:pPr>
            <w:r>
              <w:rPr>
                <w:rFonts w:ascii="Arial" w:hAnsi="Arial" w:cs="Arial"/>
                <w:b/>
                <w:bCs/>
                <w:sz w:val="22"/>
                <w:szCs w:val="22"/>
              </w:rPr>
              <w:t xml:space="preserve">   </w:t>
            </w:r>
          </w:p>
        </w:tc>
        <w:tc>
          <w:tcPr>
            <w:tcW w:w="9388" w:type="dxa"/>
            <w:tcBorders>
              <w:left w:val="single" w:sz="4" w:space="0" w:color="000000"/>
              <w:right w:val="single" w:sz="4" w:space="0" w:color="000000"/>
            </w:tcBorders>
          </w:tcPr>
          <w:p w14:paraId="18835446" w14:textId="77777777" w:rsidR="00901DFA" w:rsidRDefault="00A86BB1">
            <w:pPr>
              <w:widowControl w:val="0"/>
              <w:rPr>
                <w:rFonts w:ascii="Arial" w:hAnsi="Arial" w:cs="Arial"/>
                <w:sz w:val="22"/>
                <w:szCs w:val="22"/>
              </w:rPr>
            </w:pPr>
            <w:r>
              <w:rPr>
                <w:rFonts w:ascii="Arial" w:hAnsi="Arial" w:cs="Arial"/>
                <w:b/>
                <w:sz w:val="22"/>
                <w:szCs w:val="22"/>
                <w:u w:val="single"/>
              </w:rPr>
              <w:lastRenderedPageBreak/>
              <w:t xml:space="preserve">PUBLIC FORUM: </w:t>
            </w:r>
          </w:p>
          <w:p w14:paraId="0144C385" w14:textId="4AD3BB8C" w:rsidR="00901DFA" w:rsidRDefault="00B70DA3">
            <w:pPr>
              <w:widowControl w:val="0"/>
              <w:rPr>
                <w:rFonts w:ascii="Arial" w:hAnsi="Arial" w:cs="Arial"/>
                <w:bCs/>
                <w:sz w:val="22"/>
                <w:szCs w:val="22"/>
              </w:rPr>
            </w:pPr>
            <w:r>
              <w:rPr>
                <w:rFonts w:ascii="Arial" w:hAnsi="Arial" w:cs="Arial"/>
                <w:bCs/>
                <w:sz w:val="22"/>
                <w:szCs w:val="22"/>
              </w:rPr>
              <w:t>One</w:t>
            </w:r>
            <w:r w:rsidR="00A74D7D">
              <w:rPr>
                <w:rFonts w:ascii="Arial" w:hAnsi="Arial" w:cs="Arial"/>
                <w:bCs/>
                <w:sz w:val="22"/>
                <w:szCs w:val="22"/>
              </w:rPr>
              <w:t xml:space="preserve"> </w:t>
            </w:r>
            <w:r w:rsidR="00A86BB1">
              <w:rPr>
                <w:rFonts w:ascii="Arial" w:hAnsi="Arial" w:cs="Arial"/>
                <w:bCs/>
                <w:sz w:val="22"/>
                <w:szCs w:val="22"/>
              </w:rPr>
              <w:t>member of the public w</w:t>
            </w:r>
            <w:r>
              <w:rPr>
                <w:rFonts w:ascii="Arial" w:hAnsi="Arial" w:cs="Arial"/>
                <w:bCs/>
                <w:sz w:val="22"/>
                <w:szCs w:val="22"/>
              </w:rPr>
              <w:t>as</w:t>
            </w:r>
            <w:r w:rsidR="00A86BB1">
              <w:rPr>
                <w:rFonts w:ascii="Arial" w:hAnsi="Arial" w:cs="Arial"/>
                <w:bCs/>
                <w:sz w:val="22"/>
                <w:szCs w:val="22"/>
              </w:rPr>
              <w:t xml:space="preserve"> in attendance.</w:t>
            </w:r>
          </w:p>
          <w:p w14:paraId="460D80BC" w14:textId="77777777" w:rsidR="00901DFA" w:rsidRDefault="00901DFA">
            <w:pPr>
              <w:widowControl w:val="0"/>
              <w:rPr>
                <w:rFonts w:ascii="Arial" w:hAnsi="Arial" w:cs="Arial"/>
                <w:bCs/>
                <w:sz w:val="22"/>
                <w:szCs w:val="22"/>
              </w:rPr>
            </w:pPr>
          </w:p>
          <w:p w14:paraId="3477800C" w14:textId="77777777" w:rsidR="00901DFA" w:rsidRDefault="00A86BB1">
            <w:pPr>
              <w:widowControl w:val="0"/>
              <w:rPr>
                <w:rStyle w:val="xs1"/>
                <w:rFonts w:ascii="Arial" w:hAnsi="Arial" w:cs="Arial"/>
                <w:b/>
                <w:bCs/>
                <w:sz w:val="22"/>
                <w:szCs w:val="22"/>
                <w:u w:val="single"/>
              </w:rPr>
            </w:pPr>
            <w:r>
              <w:rPr>
                <w:rFonts w:ascii="Arial" w:hAnsi="Arial" w:cs="Arial"/>
                <w:b/>
                <w:sz w:val="22"/>
                <w:szCs w:val="22"/>
                <w:u w:val="single"/>
              </w:rPr>
              <w:t>Chairman’s Welcome &amp; Acceptance of Apologies for Absence (</w:t>
            </w:r>
            <w:r>
              <w:rPr>
                <w:rFonts w:ascii="Arial" w:hAnsi="Arial" w:cs="Arial"/>
                <w:b/>
                <w:bCs/>
                <w:sz w:val="22"/>
                <w:szCs w:val="22"/>
                <w:u w:val="single"/>
              </w:rPr>
              <w:t xml:space="preserve">LGA 1972, Section 85(1) &amp; (2)): </w:t>
            </w:r>
          </w:p>
          <w:p w14:paraId="67780BE6" w14:textId="4008B287" w:rsidR="00901DFA" w:rsidRDefault="00A86BB1">
            <w:pPr>
              <w:widowControl w:val="0"/>
              <w:rPr>
                <w:rFonts w:ascii="Arial" w:hAnsi="Arial" w:cs="Arial"/>
                <w:bCs/>
                <w:sz w:val="22"/>
                <w:szCs w:val="22"/>
              </w:rPr>
            </w:pPr>
            <w:r>
              <w:rPr>
                <w:rFonts w:ascii="Arial" w:hAnsi="Arial" w:cs="Arial"/>
                <w:b/>
                <w:sz w:val="22"/>
                <w:szCs w:val="22"/>
              </w:rPr>
              <w:t>Apologies:</w:t>
            </w:r>
            <w:r>
              <w:rPr>
                <w:rFonts w:ascii="Arial" w:hAnsi="Arial" w:cs="Arial"/>
                <w:bCs/>
                <w:sz w:val="22"/>
                <w:szCs w:val="22"/>
              </w:rPr>
              <w:t xml:space="preserve"> </w:t>
            </w:r>
            <w:r w:rsidR="00A74D7D">
              <w:rPr>
                <w:rFonts w:ascii="Arial" w:hAnsi="Arial" w:cs="Arial"/>
                <w:bCs/>
                <w:sz w:val="22"/>
                <w:szCs w:val="22"/>
              </w:rPr>
              <w:t>None</w:t>
            </w:r>
            <w:r w:rsidR="00E13E38">
              <w:rPr>
                <w:rFonts w:ascii="Arial" w:hAnsi="Arial" w:cs="Arial"/>
                <w:bCs/>
                <w:sz w:val="22"/>
                <w:szCs w:val="22"/>
              </w:rPr>
              <w:t>.</w:t>
            </w:r>
          </w:p>
          <w:p w14:paraId="036D5199" w14:textId="77777777" w:rsidR="00901DFA" w:rsidRDefault="00901DFA">
            <w:pPr>
              <w:widowControl w:val="0"/>
              <w:rPr>
                <w:rFonts w:ascii="Arial" w:hAnsi="Arial" w:cs="Arial"/>
                <w:sz w:val="22"/>
                <w:szCs w:val="22"/>
              </w:rPr>
            </w:pPr>
          </w:p>
          <w:p w14:paraId="13E0024C" w14:textId="77777777" w:rsidR="00901DFA" w:rsidRDefault="00A86BB1">
            <w:pPr>
              <w:widowControl w:val="0"/>
              <w:rPr>
                <w:rFonts w:ascii="Arial" w:hAnsi="Arial" w:cs="Arial"/>
                <w:b/>
                <w:bCs/>
                <w:sz w:val="22"/>
                <w:szCs w:val="22"/>
                <w:u w:val="single"/>
              </w:rPr>
            </w:pPr>
            <w:r>
              <w:rPr>
                <w:rFonts w:ascii="Arial" w:hAnsi="Arial" w:cs="Arial"/>
                <w:b/>
                <w:bCs/>
                <w:sz w:val="22"/>
                <w:szCs w:val="22"/>
                <w:u w:val="single"/>
              </w:rPr>
              <w:t>Declaration of Members’ Interest (for items on the agenda) – LGA 2000 Part III:</w:t>
            </w:r>
          </w:p>
          <w:p w14:paraId="13C4DB6E" w14:textId="77777777" w:rsidR="00901DFA" w:rsidRDefault="00454E42">
            <w:pPr>
              <w:widowControl w:val="0"/>
              <w:rPr>
                <w:rFonts w:ascii="Arial" w:hAnsi="Arial" w:cs="Arial"/>
                <w:sz w:val="22"/>
                <w:szCs w:val="22"/>
              </w:rPr>
            </w:pPr>
            <w:r>
              <w:rPr>
                <w:rFonts w:ascii="Arial" w:hAnsi="Arial" w:cs="Arial"/>
                <w:sz w:val="22"/>
                <w:szCs w:val="22"/>
              </w:rPr>
              <w:t>None.</w:t>
            </w:r>
          </w:p>
          <w:p w14:paraId="0222B8D2" w14:textId="77777777" w:rsidR="00901DFA" w:rsidRDefault="00901DFA">
            <w:pPr>
              <w:widowControl w:val="0"/>
              <w:spacing w:line="259" w:lineRule="auto"/>
              <w:rPr>
                <w:rFonts w:ascii="Arial" w:hAnsi="Arial" w:cs="Arial"/>
                <w:sz w:val="22"/>
                <w:szCs w:val="22"/>
              </w:rPr>
            </w:pPr>
          </w:p>
          <w:p w14:paraId="09190A10" w14:textId="22778153" w:rsidR="00901DFA" w:rsidRDefault="00A86BB1">
            <w:pPr>
              <w:widowControl w:val="0"/>
              <w:spacing w:line="259" w:lineRule="auto"/>
              <w:rPr>
                <w:rFonts w:ascii="Arial" w:hAnsi="Arial" w:cs="Arial"/>
                <w:b/>
                <w:bCs/>
                <w:sz w:val="22"/>
                <w:szCs w:val="22"/>
                <w:u w:val="single"/>
              </w:rPr>
            </w:pPr>
            <w:r>
              <w:rPr>
                <w:rFonts w:ascii="Arial" w:hAnsi="Arial" w:cs="Arial"/>
                <w:b/>
                <w:bCs/>
                <w:sz w:val="22"/>
                <w:szCs w:val="22"/>
                <w:u w:val="single"/>
              </w:rPr>
              <w:t xml:space="preserve">Approval of the Minutes of the Parish Council meetings - LGA 1972, Schedule 12, para 41(2): </w:t>
            </w:r>
          </w:p>
          <w:p w14:paraId="20A3BD04" w14:textId="76522945" w:rsidR="00901DFA" w:rsidRDefault="00A86BB1">
            <w:pPr>
              <w:widowControl w:val="0"/>
              <w:spacing w:line="259" w:lineRule="auto"/>
              <w:rPr>
                <w:rFonts w:ascii="Arial" w:hAnsi="Arial" w:cs="Arial"/>
                <w:b/>
                <w:bCs/>
                <w:sz w:val="22"/>
                <w:szCs w:val="22"/>
                <w:u w:val="single"/>
              </w:rPr>
            </w:pPr>
            <w:r>
              <w:rPr>
                <w:rFonts w:ascii="Arial" w:hAnsi="Arial" w:cs="Arial"/>
                <w:b/>
                <w:bCs/>
                <w:sz w:val="22"/>
                <w:szCs w:val="22"/>
                <w:u w:val="single"/>
              </w:rPr>
              <w:t xml:space="preserve">Meeting held on </w:t>
            </w:r>
            <w:r w:rsidR="00B70DA3">
              <w:rPr>
                <w:rFonts w:ascii="Arial" w:hAnsi="Arial" w:cs="Arial"/>
                <w:b/>
                <w:bCs/>
                <w:sz w:val="22"/>
                <w:szCs w:val="22"/>
                <w:u w:val="single"/>
              </w:rPr>
              <w:t>9</w:t>
            </w:r>
            <w:r w:rsidR="00132224" w:rsidRPr="00132224">
              <w:rPr>
                <w:rFonts w:ascii="Arial" w:hAnsi="Arial" w:cs="Arial"/>
                <w:b/>
                <w:bCs/>
                <w:sz w:val="22"/>
                <w:szCs w:val="22"/>
                <w:u w:val="single"/>
                <w:vertAlign w:val="superscript"/>
              </w:rPr>
              <w:t>th</w:t>
            </w:r>
            <w:r w:rsidR="00132224">
              <w:rPr>
                <w:rFonts w:ascii="Arial" w:hAnsi="Arial" w:cs="Arial"/>
                <w:b/>
                <w:bCs/>
                <w:sz w:val="22"/>
                <w:szCs w:val="22"/>
                <w:u w:val="single"/>
              </w:rPr>
              <w:t xml:space="preserve"> </w:t>
            </w:r>
            <w:r w:rsidR="00B70DA3">
              <w:rPr>
                <w:rFonts w:ascii="Arial" w:hAnsi="Arial" w:cs="Arial"/>
                <w:b/>
                <w:bCs/>
                <w:sz w:val="22"/>
                <w:szCs w:val="22"/>
                <w:u w:val="single"/>
              </w:rPr>
              <w:t>Octo</w:t>
            </w:r>
            <w:r w:rsidR="00132224">
              <w:rPr>
                <w:rFonts w:ascii="Arial" w:hAnsi="Arial" w:cs="Arial"/>
                <w:b/>
                <w:bCs/>
                <w:sz w:val="22"/>
                <w:szCs w:val="22"/>
                <w:u w:val="single"/>
              </w:rPr>
              <w:t>ber</w:t>
            </w:r>
            <w:r w:rsidR="002E75B8">
              <w:rPr>
                <w:rFonts w:ascii="Arial" w:hAnsi="Arial" w:cs="Arial"/>
                <w:b/>
                <w:bCs/>
                <w:sz w:val="22"/>
                <w:szCs w:val="22"/>
                <w:u w:val="single"/>
              </w:rPr>
              <w:t xml:space="preserve"> </w:t>
            </w:r>
            <w:r>
              <w:rPr>
                <w:rFonts w:ascii="Arial" w:hAnsi="Arial" w:cs="Arial"/>
                <w:b/>
                <w:bCs/>
                <w:sz w:val="22"/>
                <w:szCs w:val="22"/>
                <w:u w:val="single"/>
              </w:rPr>
              <w:t xml:space="preserve">2023 – </w:t>
            </w:r>
          </w:p>
          <w:p w14:paraId="44970B93" w14:textId="0D296CED" w:rsidR="00901DFA" w:rsidRDefault="00A86BB1">
            <w:pPr>
              <w:widowControl w:val="0"/>
              <w:rPr>
                <w:rFonts w:ascii="Arial" w:hAnsi="Arial" w:cs="Arial"/>
                <w:b/>
                <w:bCs/>
                <w:sz w:val="22"/>
                <w:szCs w:val="22"/>
              </w:rPr>
            </w:pPr>
            <w:r>
              <w:rPr>
                <w:rFonts w:ascii="Arial" w:hAnsi="Arial" w:cs="Arial"/>
                <w:b/>
                <w:bCs/>
                <w:sz w:val="22"/>
                <w:szCs w:val="22"/>
                <w:u w:val="single"/>
              </w:rPr>
              <w:t>Resolved 23/</w:t>
            </w:r>
            <w:r w:rsidR="00132224">
              <w:rPr>
                <w:rFonts w:ascii="Arial" w:hAnsi="Arial" w:cs="Arial"/>
                <w:b/>
                <w:bCs/>
                <w:sz w:val="22"/>
                <w:szCs w:val="22"/>
                <w:u w:val="single"/>
              </w:rPr>
              <w:t>1</w:t>
            </w:r>
            <w:r w:rsidR="00B70DA3">
              <w:rPr>
                <w:rFonts w:ascii="Arial" w:hAnsi="Arial" w:cs="Arial"/>
                <w:b/>
                <w:bCs/>
                <w:sz w:val="22"/>
                <w:szCs w:val="22"/>
                <w:u w:val="single"/>
              </w:rPr>
              <w:t>1</w:t>
            </w:r>
            <w:r>
              <w:rPr>
                <w:rFonts w:ascii="Arial" w:hAnsi="Arial" w:cs="Arial"/>
                <w:b/>
                <w:bCs/>
                <w:sz w:val="22"/>
                <w:szCs w:val="22"/>
                <w:u w:val="single"/>
              </w:rPr>
              <w:t>/3.01</w:t>
            </w:r>
            <w:r>
              <w:rPr>
                <w:rFonts w:ascii="Arial" w:hAnsi="Arial" w:cs="Arial"/>
                <w:b/>
                <w:bCs/>
                <w:sz w:val="22"/>
                <w:szCs w:val="22"/>
              </w:rPr>
              <w:t xml:space="preserve"> </w:t>
            </w:r>
          </w:p>
          <w:p w14:paraId="71A3DBC8" w14:textId="6024748D" w:rsidR="00901DFA" w:rsidRDefault="00A86BB1">
            <w:pPr>
              <w:widowControl w:val="0"/>
              <w:rPr>
                <w:rFonts w:ascii="Arial" w:hAnsi="Arial" w:cs="Arial"/>
                <w:bCs/>
                <w:sz w:val="22"/>
                <w:szCs w:val="22"/>
              </w:rPr>
            </w:pPr>
            <w:r>
              <w:rPr>
                <w:rFonts w:ascii="Arial" w:hAnsi="Arial" w:cs="Arial"/>
                <w:bCs/>
                <w:sz w:val="22"/>
                <w:szCs w:val="22"/>
              </w:rPr>
              <w:t xml:space="preserve">The minutes of the Parish Council meeting held on </w:t>
            </w:r>
            <w:r w:rsidR="00B70DA3">
              <w:rPr>
                <w:rFonts w:ascii="Arial" w:hAnsi="Arial" w:cs="Arial"/>
                <w:bCs/>
                <w:sz w:val="22"/>
                <w:szCs w:val="22"/>
              </w:rPr>
              <w:t>9</w:t>
            </w:r>
            <w:r w:rsidR="00132224" w:rsidRPr="00132224">
              <w:rPr>
                <w:rFonts w:ascii="Arial" w:hAnsi="Arial" w:cs="Arial"/>
                <w:bCs/>
                <w:sz w:val="22"/>
                <w:szCs w:val="22"/>
                <w:vertAlign w:val="superscript"/>
              </w:rPr>
              <w:t>th</w:t>
            </w:r>
            <w:r w:rsidR="00132224">
              <w:rPr>
                <w:rFonts w:ascii="Arial" w:hAnsi="Arial" w:cs="Arial"/>
                <w:bCs/>
                <w:sz w:val="22"/>
                <w:szCs w:val="22"/>
              </w:rPr>
              <w:t xml:space="preserve"> </w:t>
            </w:r>
            <w:r w:rsidR="00B70DA3">
              <w:rPr>
                <w:rFonts w:ascii="Arial" w:hAnsi="Arial" w:cs="Arial"/>
                <w:bCs/>
                <w:sz w:val="22"/>
                <w:szCs w:val="22"/>
              </w:rPr>
              <w:t>Octo</w:t>
            </w:r>
            <w:r w:rsidR="00132224">
              <w:rPr>
                <w:rFonts w:ascii="Arial" w:hAnsi="Arial" w:cs="Arial"/>
                <w:bCs/>
                <w:sz w:val="22"/>
                <w:szCs w:val="22"/>
              </w:rPr>
              <w:t>ber</w:t>
            </w:r>
            <w:r>
              <w:rPr>
                <w:rFonts w:ascii="Arial" w:hAnsi="Arial" w:cs="Arial"/>
                <w:bCs/>
                <w:sz w:val="22"/>
                <w:szCs w:val="22"/>
              </w:rPr>
              <w:t xml:space="preserve"> 2023 were adopted as a true statement and signed by the Chairman (JBo).</w:t>
            </w:r>
          </w:p>
          <w:p w14:paraId="363373DB" w14:textId="77777777" w:rsidR="00901DFA" w:rsidRDefault="00901DFA">
            <w:pPr>
              <w:widowControl w:val="0"/>
              <w:rPr>
                <w:rFonts w:ascii="Arial" w:hAnsi="Arial" w:cs="Arial"/>
                <w:bCs/>
                <w:sz w:val="22"/>
                <w:szCs w:val="22"/>
              </w:rPr>
            </w:pPr>
          </w:p>
          <w:p w14:paraId="032518D0" w14:textId="77777777" w:rsidR="000C17EA" w:rsidRPr="000C17EA" w:rsidRDefault="000C17EA">
            <w:pPr>
              <w:widowControl w:val="0"/>
              <w:rPr>
                <w:rFonts w:ascii="Arial" w:hAnsi="Arial" w:cs="Arial"/>
                <w:bCs/>
                <w:sz w:val="22"/>
                <w:szCs w:val="22"/>
              </w:rPr>
            </w:pPr>
          </w:p>
          <w:p w14:paraId="154B33CE" w14:textId="016ED306" w:rsidR="00901DFA" w:rsidRDefault="00A86BB1">
            <w:pPr>
              <w:widowControl w:val="0"/>
              <w:rPr>
                <w:rFonts w:ascii="Arial" w:hAnsi="Arial" w:cs="Arial"/>
                <w:b/>
                <w:sz w:val="22"/>
                <w:szCs w:val="22"/>
                <w:u w:val="single"/>
              </w:rPr>
            </w:pPr>
            <w:r>
              <w:rPr>
                <w:rFonts w:ascii="Arial" w:hAnsi="Arial" w:cs="Arial"/>
                <w:b/>
                <w:sz w:val="22"/>
                <w:szCs w:val="22"/>
                <w:u w:val="single"/>
              </w:rPr>
              <w:t>Local Authority Reports:</w:t>
            </w:r>
          </w:p>
          <w:p w14:paraId="010F1CEA" w14:textId="77777777" w:rsidR="00901DFA" w:rsidRDefault="00A86BB1">
            <w:pPr>
              <w:widowControl w:val="0"/>
              <w:rPr>
                <w:rFonts w:ascii="Arial" w:hAnsi="Arial" w:cs="Arial"/>
                <w:b/>
                <w:sz w:val="22"/>
                <w:szCs w:val="22"/>
              </w:rPr>
            </w:pPr>
            <w:r>
              <w:rPr>
                <w:rFonts w:ascii="Arial" w:hAnsi="Arial" w:cs="Arial"/>
                <w:b/>
                <w:sz w:val="22"/>
                <w:szCs w:val="22"/>
              </w:rPr>
              <w:t xml:space="preserve">County &amp; District Councillors:  </w:t>
            </w:r>
          </w:p>
          <w:p w14:paraId="29D6EF4B" w14:textId="1055A153" w:rsidR="00132224" w:rsidRDefault="00E13E38">
            <w:pPr>
              <w:widowControl w:val="0"/>
              <w:rPr>
                <w:rFonts w:ascii="Arial" w:hAnsi="Arial" w:cs="Arial"/>
                <w:bCs/>
                <w:sz w:val="22"/>
                <w:szCs w:val="22"/>
              </w:rPr>
            </w:pPr>
            <w:r>
              <w:rPr>
                <w:rFonts w:ascii="Arial" w:hAnsi="Arial" w:cs="Arial"/>
                <w:bCs/>
                <w:sz w:val="22"/>
                <w:szCs w:val="22"/>
              </w:rPr>
              <w:t xml:space="preserve">Cllr. </w:t>
            </w:r>
            <w:r w:rsidR="00132224">
              <w:rPr>
                <w:rFonts w:ascii="Arial" w:hAnsi="Arial" w:cs="Arial"/>
                <w:bCs/>
                <w:sz w:val="22"/>
                <w:szCs w:val="22"/>
              </w:rPr>
              <w:t xml:space="preserve">Hopfensperger </w:t>
            </w:r>
            <w:r w:rsidR="00B70DA3">
              <w:rPr>
                <w:rFonts w:ascii="Arial" w:hAnsi="Arial" w:cs="Arial"/>
                <w:bCs/>
                <w:sz w:val="22"/>
                <w:szCs w:val="22"/>
              </w:rPr>
              <w:t>gave updates on Highways</w:t>
            </w:r>
            <w:r w:rsidR="00132224">
              <w:rPr>
                <w:rFonts w:ascii="Arial" w:hAnsi="Arial" w:cs="Arial"/>
                <w:bCs/>
                <w:sz w:val="22"/>
                <w:szCs w:val="22"/>
              </w:rPr>
              <w:t xml:space="preserve"> </w:t>
            </w:r>
            <w:r w:rsidR="00ED3F65">
              <w:rPr>
                <w:rFonts w:ascii="Arial" w:hAnsi="Arial" w:cs="Arial"/>
                <w:bCs/>
                <w:sz w:val="22"/>
                <w:szCs w:val="22"/>
              </w:rPr>
              <w:t>issues</w:t>
            </w:r>
            <w:r w:rsidR="00B70DA3">
              <w:rPr>
                <w:rFonts w:ascii="Arial" w:hAnsi="Arial" w:cs="Arial"/>
                <w:bCs/>
                <w:sz w:val="22"/>
                <w:szCs w:val="22"/>
              </w:rPr>
              <w:t>, see Item 6 (i) &amp; (ii).</w:t>
            </w:r>
          </w:p>
          <w:p w14:paraId="5B0C5594" w14:textId="77777777" w:rsidR="00B70DA3" w:rsidRDefault="00B70DA3">
            <w:pPr>
              <w:widowControl w:val="0"/>
              <w:rPr>
                <w:rFonts w:ascii="Arial" w:hAnsi="Arial" w:cs="Arial"/>
                <w:bCs/>
                <w:sz w:val="22"/>
                <w:szCs w:val="22"/>
              </w:rPr>
            </w:pPr>
          </w:p>
          <w:p w14:paraId="2DC4638F" w14:textId="66EECC49" w:rsidR="00B70DA3" w:rsidRDefault="00B70DA3">
            <w:pPr>
              <w:widowControl w:val="0"/>
              <w:rPr>
                <w:rFonts w:ascii="Arial" w:hAnsi="Arial" w:cs="Arial"/>
                <w:bCs/>
                <w:sz w:val="22"/>
                <w:szCs w:val="22"/>
              </w:rPr>
            </w:pPr>
            <w:r>
              <w:rPr>
                <w:rFonts w:ascii="Arial" w:hAnsi="Arial" w:cs="Arial"/>
                <w:bCs/>
                <w:sz w:val="22"/>
                <w:szCs w:val="22"/>
              </w:rPr>
              <w:t>Cllr. Hopfensperger advised that she has some extra funding available for signage, and asked the Council to carry out an Audit of signage in the village and to let her know of any broken, faded/missing signs, roundels and posts, to see if they could be funded through this extra funding available.</w:t>
            </w:r>
          </w:p>
          <w:p w14:paraId="301FE85D" w14:textId="77777777" w:rsidR="00B70DA3" w:rsidRPr="00B70DA3" w:rsidRDefault="00B70DA3">
            <w:pPr>
              <w:widowControl w:val="0"/>
              <w:rPr>
                <w:rFonts w:ascii="Arial" w:hAnsi="Arial" w:cs="Arial"/>
                <w:bCs/>
                <w:sz w:val="22"/>
                <w:szCs w:val="22"/>
              </w:rPr>
            </w:pPr>
          </w:p>
          <w:p w14:paraId="627E4F5C" w14:textId="77777777" w:rsidR="00901DFA" w:rsidRDefault="00A86BB1">
            <w:pPr>
              <w:widowControl w:val="0"/>
              <w:rPr>
                <w:rFonts w:ascii="Arial" w:hAnsi="Arial" w:cs="Arial"/>
                <w:b/>
                <w:sz w:val="22"/>
                <w:szCs w:val="22"/>
                <w:u w:val="single"/>
              </w:rPr>
            </w:pPr>
            <w:r>
              <w:rPr>
                <w:rFonts w:ascii="Arial" w:hAnsi="Arial" w:cs="Arial"/>
                <w:b/>
                <w:sz w:val="22"/>
                <w:szCs w:val="22"/>
                <w:u w:val="single"/>
              </w:rPr>
              <w:t>Planning (For Consideration):</w:t>
            </w:r>
          </w:p>
          <w:p w14:paraId="1642FA3E" w14:textId="389435C5" w:rsidR="001F7A8D" w:rsidRDefault="001F7A8D" w:rsidP="001F7A8D">
            <w:pPr>
              <w:suppressAutoHyphens w:val="0"/>
              <w:rPr>
                <w:rFonts w:ascii="Arial" w:hAnsi="Arial" w:cs="Arial"/>
                <w:b/>
                <w:sz w:val="22"/>
                <w:szCs w:val="22"/>
              </w:rPr>
            </w:pPr>
            <w:r w:rsidRPr="001F7A8D">
              <w:rPr>
                <w:rFonts w:ascii="Arial" w:hAnsi="Arial" w:cs="Arial"/>
                <w:b/>
                <w:sz w:val="22"/>
                <w:szCs w:val="22"/>
              </w:rPr>
              <w:t>DC/23/1748/FUL (Amended) – Planning application - change of use from office (class E) to ten hotel rooms (class C1) on second floor including six additional roof lights and three automatic opening vents. Location: All Saints Hotel, The Street, Fornham St Genevieve</w:t>
            </w:r>
          </w:p>
          <w:p w14:paraId="22A9EF07" w14:textId="5EE7A9A3" w:rsidR="001F7A8D" w:rsidRDefault="001F7A8D" w:rsidP="001F7A8D">
            <w:pPr>
              <w:suppressAutoHyphens w:val="0"/>
              <w:rPr>
                <w:rFonts w:ascii="Arial" w:hAnsi="Arial" w:cs="Arial"/>
                <w:b/>
                <w:sz w:val="22"/>
                <w:szCs w:val="22"/>
                <w:u w:val="single"/>
              </w:rPr>
            </w:pPr>
            <w:r>
              <w:rPr>
                <w:rFonts w:ascii="Arial" w:hAnsi="Arial" w:cs="Arial"/>
                <w:b/>
                <w:sz w:val="22"/>
                <w:szCs w:val="22"/>
                <w:u w:val="single"/>
              </w:rPr>
              <w:t>Resolved 23/11/5.01</w:t>
            </w:r>
          </w:p>
          <w:p w14:paraId="276411DE" w14:textId="0B82BD69" w:rsidR="001F7A8D" w:rsidRDefault="001F7A8D" w:rsidP="001F7A8D">
            <w:pPr>
              <w:suppressAutoHyphens w:val="0"/>
              <w:rPr>
                <w:rFonts w:ascii="Arial" w:hAnsi="Arial" w:cs="Arial"/>
                <w:bCs/>
                <w:sz w:val="22"/>
                <w:szCs w:val="22"/>
              </w:rPr>
            </w:pPr>
            <w:r>
              <w:rPr>
                <w:rFonts w:ascii="Arial" w:hAnsi="Arial" w:cs="Arial"/>
                <w:bCs/>
                <w:sz w:val="22"/>
                <w:szCs w:val="22"/>
              </w:rPr>
              <w:t xml:space="preserve">It was agreed to offer No Objections in </w:t>
            </w:r>
            <w:r w:rsidR="007258FC">
              <w:rPr>
                <w:rFonts w:ascii="Arial" w:hAnsi="Arial" w:cs="Arial"/>
                <w:bCs/>
                <w:sz w:val="22"/>
                <w:szCs w:val="22"/>
              </w:rPr>
              <w:t>Principle</w:t>
            </w:r>
            <w:r>
              <w:rPr>
                <w:rFonts w:ascii="Arial" w:hAnsi="Arial" w:cs="Arial"/>
                <w:bCs/>
                <w:sz w:val="22"/>
                <w:szCs w:val="22"/>
              </w:rPr>
              <w:t>, but with comments that parking provision should be addressed as part of the application and any conditions set upon approval.</w:t>
            </w:r>
          </w:p>
          <w:p w14:paraId="6C0147D2" w14:textId="77777777" w:rsidR="001F7A8D" w:rsidRPr="001F7A8D" w:rsidRDefault="001F7A8D" w:rsidP="001F7A8D">
            <w:pPr>
              <w:suppressAutoHyphens w:val="0"/>
              <w:rPr>
                <w:rFonts w:ascii="Arial" w:hAnsi="Arial" w:cs="Arial"/>
                <w:bCs/>
                <w:sz w:val="22"/>
                <w:szCs w:val="22"/>
              </w:rPr>
            </w:pPr>
          </w:p>
          <w:p w14:paraId="6FC53AAA" w14:textId="77777777" w:rsidR="008B3C37" w:rsidRPr="008B3C37" w:rsidRDefault="001F7A8D" w:rsidP="008B3C37">
            <w:pPr>
              <w:rPr>
                <w:rFonts w:ascii="Arial" w:hAnsi="Arial" w:cs="Arial"/>
                <w:b/>
                <w:sz w:val="22"/>
                <w:szCs w:val="22"/>
              </w:rPr>
            </w:pPr>
            <w:r w:rsidRPr="008B3C37">
              <w:rPr>
                <w:rFonts w:ascii="Arial" w:hAnsi="Arial" w:cs="Arial"/>
                <w:b/>
                <w:sz w:val="22"/>
                <w:szCs w:val="22"/>
              </w:rPr>
              <w:t>(For Information Only):</w:t>
            </w:r>
          </w:p>
          <w:p w14:paraId="2A92AE67" w14:textId="791683A5" w:rsidR="001F7A8D" w:rsidRPr="008B3C37" w:rsidRDefault="001F7A8D" w:rsidP="008B3C37">
            <w:pPr>
              <w:rPr>
                <w:rFonts w:ascii="Arial" w:hAnsi="Arial" w:cs="Arial"/>
                <w:b/>
                <w:sz w:val="22"/>
                <w:szCs w:val="22"/>
              </w:rPr>
            </w:pPr>
            <w:r w:rsidRPr="008B3C37">
              <w:rPr>
                <w:rFonts w:ascii="Arial" w:hAnsi="Arial" w:cs="Arial"/>
                <w:b/>
                <w:sz w:val="22"/>
                <w:szCs w:val="22"/>
              </w:rPr>
              <w:t xml:space="preserve">AP/23/0042/STAND - Planning application - outdoor gymnasium including open sided exercise shelter, moveable exercise equipment and equipment storage container LOCATION: All Saints Hotel, The Street, Fornham St Genevieve, Suffolk (APPLICATION NO: DC/22/1378/FUL) – </w:t>
            </w:r>
            <w:r w:rsidRPr="008B3C37">
              <w:rPr>
                <w:rFonts w:ascii="Arial" w:hAnsi="Arial" w:cs="Arial"/>
                <w:bCs/>
                <w:i/>
                <w:iCs/>
                <w:sz w:val="22"/>
                <w:szCs w:val="22"/>
              </w:rPr>
              <w:t>Pending decision!</w:t>
            </w:r>
          </w:p>
          <w:p w14:paraId="6BD7A655" w14:textId="77777777" w:rsidR="008B3C37" w:rsidRDefault="008B3C37" w:rsidP="008B3C37">
            <w:pPr>
              <w:suppressAutoHyphens w:val="0"/>
              <w:rPr>
                <w:rFonts w:ascii="Arial" w:hAnsi="Arial" w:cs="Arial"/>
                <w:b/>
                <w:sz w:val="22"/>
                <w:szCs w:val="22"/>
              </w:rPr>
            </w:pPr>
          </w:p>
          <w:p w14:paraId="58397E95" w14:textId="409694CF" w:rsidR="001F7A8D" w:rsidRPr="008B3C37" w:rsidRDefault="001F7A8D" w:rsidP="008B3C37">
            <w:pPr>
              <w:suppressAutoHyphens w:val="0"/>
              <w:rPr>
                <w:rFonts w:ascii="Arial" w:hAnsi="Arial" w:cs="Arial"/>
                <w:b/>
                <w:sz w:val="22"/>
                <w:szCs w:val="22"/>
              </w:rPr>
            </w:pPr>
            <w:r w:rsidRPr="008B3C37">
              <w:rPr>
                <w:rFonts w:ascii="Arial" w:hAnsi="Arial" w:cs="Arial"/>
                <w:b/>
                <w:sz w:val="22"/>
                <w:szCs w:val="22"/>
              </w:rPr>
              <w:t xml:space="preserve">DC/23/1375/TPO - TPO 164 (1971) - Tree preservation order - trees marked purple on submitted maps (A1, G1 and G2 on order) – all works specified on submitted tree </w:t>
            </w:r>
            <w:r w:rsidRPr="008B3C37">
              <w:rPr>
                <w:rFonts w:ascii="Arial" w:hAnsi="Arial" w:cs="Arial"/>
                <w:b/>
                <w:sz w:val="22"/>
                <w:szCs w:val="22"/>
              </w:rPr>
              <w:lastRenderedPageBreak/>
              <w:t xml:space="preserve">schedules. Location: Open Space, </w:t>
            </w:r>
            <w:proofErr w:type="spellStart"/>
            <w:r w:rsidRPr="008B3C37">
              <w:rPr>
                <w:rFonts w:ascii="Arial" w:hAnsi="Arial" w:cs="Arial"/>
                <w:b/>
                <w:sz w:val="22"/>
                <w:szCs w:val="22"/>
              </w:rPr>
              <w:t>Culford</w:t>
            </w:r>
            <w:proofErr w:type="spellEnd"/>
            <w:r w:rsidRPr="008B3C37">
              <w:rPr>
                <w:rFonts w:ascii="Arial" w:hAnsi="Arial" w:cs="Arial"/>
                <w:b/>
                <w:sz w:val="22"/>
                <w:szCs w:val="22"/>
              </w:rPr>
              <w:t xml:space="preserve"> Road, Fornham St Martin, IP28 6BY – </w:t>
            </w:r>
            <w:r w:rsidRPr="008B3C37">
              <w:rPr>
                <w:rFonts w:ascii="Arial" w:hAnsi="Arial" w:cs="Arial"/>
                <w:bCs/>
                <w:i/>
                <w:iCs/>
                <w:sz w:val="22"/>
                <w:szCs w:val="22"/>
              </w:rPr>
              <w:t>Approved 13</w:t>
            </w:r>
            <w:r w:rsidRPr="008B3C37">
              <w:rPr>
                <w:rFonts w:ascii="Arial" w:hAnsi="Arial" w:cs="Arial"/>
                <w:bCs/>
                <w:i/>
                <w:iCs/>
                <w:sz w:val="22"/>
                <w:szCs w:val="22"/>
                <w:vertAlign w:val="superscript"/>
              </w:rPr>
              <w:t>th</w:t>
            </w:r>
            <w:r w:rsidRPr="008B3C37">
              <w:rPr>
                <w:rFonts w:ascii="Arial" w:hAnsi="Arial" w:cs="Arial"/>
                <w:bCs/>
                <w:i/>
                <w:iCs/>
                <w:sz w:val="22"/>
                <w:szCs w:val="22"/>
              </w:rPr>
              <w:t xml:space="preserve"> October 2023.</w:t>
            </w:r>
          </w:p>
          <w:p w14:paraId="58647C7B" w14:textId="77777777" w:rsidR="008B3C37" w:rsidRDefault="008B3C37" w:rsidP="008B3C37">
            <w:pPr>
              <w:suppressAutoHyphens w:val="0"/>
              <w:rPr>
                <w:rFonts w:ascii="Arial" w:hAnsi="Arial" w:cs="Arial"/>
                <w:b/>
                <w:sz w:val="22"/>
                <w:szCs w:val="22"/>
              </w:rPr>
            </w:pPr>
          </w:p>
          <w:p w14:paraId="30B9F9D0" w14:textId="1514C208" w:rsidR="001F7A8D" w:rsidRPr="008B3C37" w:rsidRDefault="001F7A8D" w:rsidP="008B3C37">
            <w:pPr>
              <w:suppressAutoHyphens w:val="0"/>
              <w:rPr>
                <w:rFonts w:ascii="Arial" w:hAnsi="Arial" w:cs="Arial"/>
                <w:b/>
                <w:sz w:val="22"/>
                <w:szCs w:val="22"/>
              </w:rPr>
            </w:pPr>
            <w:r w:rsidRPr="008B3C37">
              <w:rPr>
                <w:rFonts w:ascii="Arial" w:hAnsi="Arial" w:cs="Arial"/>
                <w:b/>
                <w:sz w:val="22"/>
                <w:szCs w:val="22"/>
              </w:rPr>
              <w:t xml:space="preserve">DC/23/1330/TPO - TPO 175a (1993) Tree preservation order - one Sycamore (T1 on order) fell. Location: Fornham Grange, School Lane, Fornham St Martin – </w:t>
            </w:r>
            <w:r w:rsidRPr="008B3C37">
              <w:rPr>
                <w:rFonts w:ascii="Arial" w:hAnsi="Arial" w:cs="Arial"/>
                <w:bCs/>
                <w:i/>
                <w:iCs/>
                <w:sz w:val="22"/>
                <w:szCs w:val="22"/>
              </w:rPr>
              <w:t>Approved 18</w:t>
            </w:r>
            <w:r w:rsidRPr="008B3C37">
              <w:rPr>
                <w:rFonts w:ascii="Arial" w:hAnsi="Arial" w:cs="Arial"/>
                <w:bCs/>
                <w:i/>
                <w:iCs/>
                <w:sz w:val="22"/>
                <w:szCs w:val="22"/>
                <w:vertAlign w:val="superscript"/>
              </w:rPr>
              <w:t>th</w:t>
            </w:r>
            <w:r w:rsidRPr="008B3C37">
              <w:rPr>
                <w:rFonts w:ascii="Arial" w:hAnsi="Arial" w:cs="Arial"/>
                <w:bCs/>
                <w:i/>
                <w:iCs/>
                <w:sz w:val="22"/>
                <w:szCs w:val="22"/>
              </w:rPr>
              <w:t xml:space="preserve"> October 2023.</w:t>
            </w:r>
          </w:p>
          <w:p w14:paraId="386EC7EC" w14:textId="77777777" w:rsidR="008B3C37" w:rsidRDefault="008B3C37" w:rsidP="008B3C37">
            <w:pPr>
              <w:suppressAutoHyphens w:val="0"/>
              <w:rPr>
                <w:rFonts w:ascii="Arial" w:hAnsi="Arial" w:cs="Arial"/>
                <w:b/>
                <w:sz w:val="22"/>
                <w:szCs w:val="22"/>
              </w:rPr>
            </w:pPr>
          </w:p>
          <w:p w14:paraId="69B178AD" w14:textId="43D4091F" w:rsidR="001F7A8D" w:rsidRPr="008B3C37" w:rsidRDefault="001F7A8D" w:rsidP="008B3C37">
            <w:pPr>
              <w:suppressAutoHyphens w:val="0"/>
              <w:rPr>
                <w:rFonts w:ascii="Arial" w:hAnsi="Arial" w:cs="Arial"/>
                <w:b/>
                <w:sz w:val="22"/>
                <w:szCs w:val="22"/>
              </w:rPr>
            </w:pPr>
            <w:r w:rsidRPr="008B3C37">
              <w:rPr>
                <w:rFonts w:ascii="Arial" w:hAnsi="Arial" w:cs="Arial"/>
                <w:b/>
                <w:sz w:val="22"/>
                <w:szCs w:val="22"/>
              </w:rPr>
              <w:t xml:space="preserve">DC/23/1343/FUL - two outdoor tennis courts. Location: All Saints Hotel, The Street, Fornham St Genevieve – </w:t>
            </w:r>
            <w:r w:rsidRPr="008B3C37">
              <w:rPr>
                <w:rFonts w:ascii="Arial" w:hAnsi="Arial" w:cs="Arial"/>
                <w:bCs/>
                <w:i/>
                <w:iCs/>
                <w:sz w:val="22"/>
                <w:szCs w:val="22"/>
              </w:rPr>
              <w:t>Pending decision!</w:t>
            </w:r>
          </w:p>
          <w:p w14:paraId="7D4CF05A" w14:textId="77777777" w:rsidR="008B3C37" w:rsidRDefault="008B3C37" w:rsidP="008B3C37">
            <w:pPr>
              <w:suppressAutoHyphens w:val="0"/>
              <w:rPr>
                <w:rFonts w:ascii="Arial" w:hAnsi="Arial" w:cs="Arial"/>
                <w:b/>
                <w:sz w:val="22"/>
                <w:szCs w:val="22"/>
              </w:rPr>
            </w:pPr>
          </w:p>
          <w:p w14:paraId="586F7610" w14:textId="154E70E0" w:rsidR="001F7A8D" w:rsidRPr="008B3C37" w:rsidRDefault="001F7A8D" w:rsidP="008B3C37">
            <w:pPr>
              <w:suppressAutoHyphens w:val="0"/>
              <w:rPr>
                <w:rFonts w:ascii="Arial" w:hAnsi="Arial" w:cs="Arial"/>
                <w:b/>
                <w:sz w:val="22"/>
                <w:szCs w:val="22"/>
              </w:rPr>
            </w:pPr>
            <w:r w:rsidRPr="008B3C37">
              <w:rPr>
                <w:rFonts w:ascii="Arial" w:hAnsi="Arial" w:cs="Arial"/>
                <w:b/>
                <w:sz w:val="22"/>
                <w:szCs w:val="22"/>
              </w:rPr>
              <w:t xml:space="preserve">DC/22/1887/FUL - </w:t>
            </w:r>
            <w:r w:rsidRPr="008B3C37">
              <w:rPr>
                <w:rFonts w:ascii="Arial" w:hAnsi="Arial" w:cs="Arial"/>
                <w:b/>
                <w:sz w:val="22"/>
                <w:szCs w:val="22"/>
                <w:shd w:val="clear" w:color="auto" w:fill="FFFFFF"/>
              </w:rPr>
              <w:t xml:space="preserve">create access into All Saints Golf and Country Club. Location: Land off the Street, Fornham All Saints – </w:t>
            </w:r>
            <w:r w:rsidRPr="008B3C37">
              <w:rPr>
                <w:rFonts w:ascii="Arial" w:hAnsi="Arial" w:cs="Arial"/>
                <w:bCs/>
                <w:i/>
                <w:iCs/>
                <w:sz w:val="22"/>
                <w:szCs w:val="22"/>
                <w:shd w:val="clear" w:color="auto" w:fill="FFFFFF"/>
              </w:rPr>
              <w:t>Pending Decision!</w:t>
            </w:r>
          </w:p>
          <w:p w14:paraId="359BB964" w14:textId="77777777" w:rsidR="008B3C37" w:rsidRDefault="008B3C37" w:rsidP="008B3C37">
            <w:pPr>
              <w:suppressAutoHyphens w:val="0"/>
              <w:rPr>
                <w:rFonts w:ascii="Arial" w:hAnsi="Arial" w:cs="Arial"/>
                <w:b/>
                <w:sz w:val="22"/>
                <w:szCs w:val="22"/>
              </w:rPr>
            </w:pPr>
          </w:p>
          <w:p w14:paraId="47112F42" w14:textId="21D64EDA" w:rsidR="001F7A8D" w:rsidRPr="008B3C37" w:rsidRDefault="001F7A8D" w:rsidP="008B3C37">
            <w:pPr>
              <w:suppressAutoHyphens w:val="0"/>
              <w:rPr>
                <w:rFonts w:ascii="Arial" w:hAnsi="Arial" w:cs="Arial"/>
                <w:b/>
                <w:sz w:val="22"/>
                <w:szCs w:val="22"/>
              </w:rPr>
            </w:pPr>
            <w:r w:rsidRPr="008B3C37">
              <w:rPr>
                <w:rFonts w:ascii="Arial" w:hAnsi="Arial" w:cs="Arial"/>
                <w:b/>
                <w:sz w:val="22"/>
                <w:szCs w:val="22"/>
              </w:rPr>
              <w:t xml:space="preserve">DC/20/0496/FUL - 68 lodges with parking, landscaping, waste and recycling areas and construction compound/maintenance area. Location: St Genevieve Lakes, Road from Bury Road to B1106, Timworth – </w:t>
            </w:r>
            <w:r w:rsidRPr="008B3C37">
              <w:rPr>
                <w:rFonts w:ascii="Arial" w:hAnsi="Arial" w:cs="Arial"/>
                <w:bCs/>
                <w:i/>
                <w:iCs/>
                <w:sz w:val="22"/>
                <w:szCs w:val="22"/>
              </w:rPr>
              <w:t>Pending Decision!</w:t>
            </w:r>
          </w:p>
          <w:p w14:paraId="7FA7DEA6" w14:textId="77777777" w:rsidR="008B3C37" w:rsidRDefault="008B3C37" w:rsidP="008B3C37">
            <w:pPr>
              <w:suppressAutoHyphens w:val="0"/>
              <w:rPr>
                <w:rFonts w:ascii="Arial" w:hAnsi="Arial" w:cs="Arial"/>
                <w:b/>
                <w:sz w:val="22"/>
                <w:szCs w:val="22"/>
              </w:rPr>
            </w:pPr>
          </w:p>
          <w:p w14:paraId="794EE2F2" w14:textId="1ED22A27" w:rsidR="001F7A8D" w:rsidRPr="008B3C37" w:rsidRDefault="001F7A8D" w:rsidP="008B3C37">
            <w:pPr>
              <w:suppressAutoHyphens w:val="0"/>
              <w:rPr>
                <w:rFonts w:ascii="Arial" w:hAnsi="Arial" w:cs="Arial"/>
                <w:bCs/>
                <w:sz w:val="22"/>
                <w:szCs w:val="22"/>
              </w:rPr>
            </w:pPr>
            <w:r w:rsidRPr="008B3C37">
              <w:rPr>
                <w:rFonts w:ascii="Arial" w:hAnsi="Arial" w:cs="Arial"/>
                <w:b/>
                <w:sz w:val="22"/>
                <w:szCs w:val="22"/>
              </w:rPr>
              <w:t xml:space="preserve">Update on Enforcement </w:t>
            </w:r>
            <w:r w:rsidRPr="008B3C37">
              <w:rPr>
                <w:rFonts w:ascii="Arial" w:hAnsi="Arial" w:cs="Arial"/>
                <w:b/>
                <w:sz w:val="22"/>
                <w:szCs w:val="22"/>
                <w:shd w:val="clear" w:color="auto" w:fill="FFFFFF"/>
              </w:rPr>
              <w:t>EN/21/0057</w:t>
            </w:r>
            <w:r w:rsidRPr="008B3C37">
              <w:rPr>
                <w:rFonts w:ascii="Arial" w:hAnsi="Arial" w:cs="Arial"/>
                <w:b/>
                <w:sz w:val="22"/>
                <w:szCs w:val="22"/>
              </w:rPr>
              <w:t xml:space="preserve"> St Johns Plantation Trees</w:t>
            </w:r>
            <w:r w:rsidRPr="008B3C37">
              <w:rPr>
                <w:rFonts w:ascii="Arial" w:hAnsi="Arial" w:cs="Arial"/>
                <w:bCs/>
                <w:sz w:val="22"/>
                <w:szCs w:val="22"/>
              </w:rPr>
              <w:t xml:space="preserve"> </w:t>
            </w:r>
          </w:p>
          <w:p w14:paraId="368EE769" w14:textId="615B47BE" w:rsidR="008B3C37" w:rsidRPr="008B3C37" w:rsidRDefault="008B3C37" w:rsidP="008B3C37">
            <w:pPr>
              <w:suppressAutoHyphens w:val="0"/>
              <w:rPr>
                <w:rFonts w:ascii="Arial" w:hAnsi="Arial" w:cs="Arial"/>
                <w:bCs/>
                <w:sz w:val="22"/>
                <w:szCs w:val="22"/>
              </w:rPr>
            </w:pPr>
            <w:r w:rsidRPr="008B3C37">
              <w:rPr>
                <w:rFonts w:ascii="Arial" w:hAnsi="Arial" w:cs="Arial"/>
                <w:bCs/>
                <w:sz w:val="22"/>
                <w:szCs w:val="22"/>
              </w:rPr>
              <w:t>No update, the planning appeal for the outdoor gymnasium is still pending decision.</w:t>
            </w:r>
          </w:p>
          <w:p w14:paraId="61496A8A" w14:textId="77777777" w:rsidR="00980243" w:rsidRDefault="00980243" w:rsidP="00980243">
            <w:pPr>
              <w:suppressAutoHyphens w:val="0"/>
              <w:rPr>
                <w:rFonts w:ascii="Arial" w:hAnsi="Arial" w:cs="Arial"/>
                <w:bCs/>
                <w:sz w:val="22"/>
                <w:szCs w:val="22"/>
              </w:rPr>
            </w:pPr>
          </w:p>
          <w:p w14:paraId="5C924ABB" w14:textId="77777777" w:rsidR="001F7A8D" w:rsidRDefault="001F7A8D">
            <w:pPr>
              <w:widowControl w:val="0"/>
              <w:spacing w:line="259" w:lineRule="auto"/>
              <w:rPr>
                <w:rFonts w:ascii="Arial" w:hAnsi="Arial" w:cs="Arial"/>
                <w:b/>
                <w:sz w:val="22"/>
                <w:szCs w:val="22"/>
                <w:u w:val="single"/>
                <w:lang w:eastAsia="ar-SA"/>
              </w:rPr>
            </w:pPr>
          </w:p>
          <w:p w14:paraId="427F09FC" w14:textId="41F7DAD1" w:rsidR="00901DFA" w:rsidRDefault="00A86BB1">
            <w:pPr>
              <w:widowControl w:val="0"/>
              <w:spacing w:line="259" w:lineRule="auto"/>
              <w:rPr>
                <w:rFonts w:ascii="Arial" w:hAnsi="Arial" w:cs="Arial"/>
                <w:b/>
                <w:sz w:val="22"/>
                <w:szCs w:val="22"/>
                <w:u w:val="single"/>
                <w:lang w:eastAsia="ar-SA"/>
              </w:rPr>
            </w:pPr>
            <w:r>
              <w:rPr>
                <w:rFonts w:ascii="Arial" w:hAnsi="Arial" w:cs="Arial"/>
                <w:b/>
                <w:sz w:val="22"/>
                <w:szCs w:val="22"/>
                <w:u w:val="single"/>
                <w:lang w:eastAsia="ar-SA"/>
              </w:rPr>
              <w:t>Highways/Footpaths &amp; Trees:</w:t>
            </w:r>
          </w:p>
          <w:p w14:paraId="1EAEDC2B" w14:textId="2CEEEFB7" w:rsidR="00901DFA" w:rsidRDefault="00A86BB1">
            <w:pPr>
              <w:widowControl w:val="0"/>
              <w:rPr>
                <w:rFonts w:ascii="Arial" w:hAnsi="Arial" w:cs="Arial"/>
                <w:b/>
                <w:bCs/>
                <w:sz w:val="22"/>
                <w:szCs w:val="22"/>
              </w:rPr>
            </w:pPr>
            <w:r>
              <w:rPr>
                <w:rFonts w:ascii="Arial" w:hAnsi="Arial" w:cs="Arial"/>
                <w:b/>
                <w:bCs/>
                <w:sz w:val="22"/>
                <w:szCs w:val="22"/>
              </w:rPr>
              <w:t>Upda</w:t>
            </w:r>
            <w:r w:rsidR="00E606E4">
              <w:rPr>
                <w:rFonts w:ascii="Arial" w:hAnsi="Arial" w:cs="Arial"/>
                <w:b/>
                <w:bCs/>
                <w:sz w:val="22"/>
                <w:szCs w:val="22"/>
              </w:rPr>
              <w:t xml:space="preserve">te on </w:t>
            </w:r>
            <w:r w:rsidR="007A6FA7">
              <w:rPr>
                <w:rFonts w:ascii="Arial" w:hAnsi="Arial" w:cs="Arial"/>
                <w:b/>
                <w:bCs/>
                <w:sz w:val="22"/>
                <w:szCs w:val="22"/>
              </w:rPr>
              <w:t xml:space="preserve">Outstanding </w:t>
            </w:r>
            <w:r w:rsidR="00E606E4">
              <w:rPr>
                <w:rFonts w:ascii="Arial" w:hAnsi="Arial" w:cs="Arial"/>
                <w:b/>
                <w:bCs/>
                <w:sz w:val="22"/>
                <w:szCs w:val="22"/>
              </w:rPr>
              <w:t xml:space="preserve">Highways </w:t>
            </w:r>
            <w:r w:rsidR="007A6FA7">
              <w:rPr>
                <w:rFonts w:ascii="Arial" w:hAnsi="Arial" w:cs="Arial"/>
                <w:b/>
                <w:bCs/>
                <w:sz w:val="22"/>
                <w:szCs w:val="22"/>
              </w:rPr>
              <w:t>Issues</w:t>
            </w:r>
            <w:r w:rsidR="00E606E4">
              <w:rPr>
                <w:rFonts w:ascii="Arial" w:hAnsi="Arial" w:cs="Arial"/>
                <w:b/>
                <w:bCs/>
                <w:sz w:val="22"/>
                <w:szCs w:val="22"/>
              </w:rPr>
              <w:t>/Footpaths</w:t>
            </w:r>
          </w:p>
          <w:p w14:paraId="4F114E0B" w14:textId="25A4EB54" w:rsidR="008B3C37" w:rsidRDefault="008B3C37">
            <w:pPr>
              <w:widowControl w:val="0"/>
              <w:rPr>
                <w:rFonts w:ascii="Arial" w:hAnsi="Arial" w:cs="Arial"/>
                <w:b/>
                <w:bCs/>
                <w:sz w:val="22"/>
                <w:szCs w:val="22"/>
              </w:rPr>
            </w:pPr>
            <w:r>
              <w:rPr>
                <w:rFonts w:ascii="Arial" w:hAnsi="Arial" w:cs="Arial"/>
                <w:b/>
                <w:bCs/>
                <w:sz w:val="22"/>
                <w:szCs w:val="22"/>
              </w:rPr>
              <w:t>i)</w:t>
            </w:r>
          </w:p>
          <w:p w14:paraId="197C1E50" w14:textId="4AEE1F0D" w:rsidR="008B3C37" w:rsidRPr="008B3C37" w:rsidRDefault="008B3C37" w:rsidP="008B3C37">
            <w:pPr>
              <w:numPr>
                <w:ilvl w:val="0"/>
                <w:numId w:val="29"/>
              </w:numPr>
              <w:shd w:val="clear" w:color="auto" w:fill="FFFFFF"/>
              <w:suppressAutoHyphens w:val="0"/>
              <w:rPr>
                <w:rFonts w:ascii="Calibri" w:hAnsi="Calibri" w:cs="Calibri"/>
                <w:sz w:val="22"/>
                <w:szCs w:val="22"/>
              </w:rPr>
            </w:pPr>
            <w:r w:rsidRPr="008B3C37">
              <w:rPr>
                <w:rFonts w:ascii="Arial" w:hAnsi="Arial" w:cs="Arial"/>
                <w:sz w:val="22"/>
                <w:szCs w:val="22"/>
              </w:rPr>
              <w:t>Footways in Parklands Green, - Andy Moore to carry out the works over several visits, this may take longer as the highways contract for Milestone started in October and there were a few transitional arrangements to iron out.</w:t>
            </w:r>
          </w:p>
          <w:p w14:paraId="49A3B449" w14:textId="54AD1C84" w:rsidR="008B3C37" w:rsidRPr="008B3C37" w:rsidRDefault="008B3C37" w:rsidP="008B3C37">
            <w:pPr>
              <w:numPr>
                <w:ilvl w:val="0"/>
                <w:numId w:val="29"/>
              </w:numPr>
              <w:shd w:val="clear" w:color="auto" w:fill="FFFFFF"/>
              <w:suppressAutoHyphens w:val="0"/>
              <w:rPr>
                <w:rFonts w:ascii="Arial" w:hAnsi="Arial" w:cs="Arial"/>
                <w:sz w:val="22"/>
                <w:szCs w:val="22"/>
              </w:rPr>
            </w:pPr>
            <w:r w:rsidRPr="008B3C37">
              <w:rPr>
                <w:rFonts w:ascii="Arial" w:hAnsi="Arial" w:cs="Arial"/>
                <w:sz w:val="22"/>
                <w:szCs w:val="22"/>
              </w:rPr>
              <w:t>Manners Road resurfacing, - date TBC</w:t>
            </w:r>
            <w:r>
              <w:rPr>
                <w:rFonts w:ascii="Arial" w:hAnsi="Arial" w:cs="Arial"/>
                <w:sz w:val="22"/>
                <w:szCs w:val="22"/>
              </w:rPr>
              <w:t xml:space="preserve"> </w:t>
            </w:r>
            <w:r w:rsidRPr="008B3C37">
              <w:rPr>
                <w:rFonts w:ascii="Arial" w:hAnsi="Arial" w:cs="Arial"/>
                <w:sz w:val="22"/>
                <w:szCs w:val="22"/>
              </w:rPr>
              <w:t>again we are awaiting a new schedule of work following Milestone’s take over</w:t>
            </w:r>
            <w:r>
              <w:rPr>
                <w:rFonts w:ascii="Arial" w:hAnsi="Arial" w:cs="Arial"/>
                <w:sz w:val="22"/>
                <w:szCs w:val="22"/>
              </w:rPr>
              <w:t>.</w:t>
            </w:r>
          </w:p>
          <w:p w14:paraId="28482A77" w14:textId="752D68CA" w:rsidR="008B3C37" w:rsidRPr="008B3C37" w:rsidRDefault="008B3C37" w:rsidP="008B3C37">
            <w:pPr>
              <w:numPr>
                <w:ilvl w:val="0"/>
                <w:numId w:val="29"/>
              </w:numPr>
              <w:shd w:val="clear" w:color="auto" w:fill="FFFFFF"/>
              <w:suppressAutoHyphens w:val="0"/>
              <w:rPr>
                <w:rFonts w:ascii="Arial" w:hAnsi="Arial" w:cs="Arial"/>
                <w:sz w:val="22"/>
                <w:szCs w:val="22"/>
              </w:rPr>
            </w:pPr>
            <w:r w:rsidRPr="008B3C37">
              <w:rPr>
                <w:rFonts w:ascii="Arial" w:hAnsi="Arial" w:cs="Arial"/>
                <w:sz w:val="22"/>
                <w:szCs w:val="22"/>
              </w:rPr>
              <w:t xml:space="preserve">Footway surfacing on Barton Hill to A134 </w:t>
            </w:r>
            <w:r w:rsidR="007258FC" w:rsidRPr="008B3C37">
              <w:rPr>
                <w:rFonts w:ascii="Arial" w:hAnsi="Arial" w:cs="Arial"/>
                <w:sz w:val="22"/>
                <w:szCs w:val="22"/>
              </w:rPr>
              <w:t>Hub, -</w:t>
            </w:r>
            <w:r w:rsidRPr="008B3C37">
              <w:rPr>
                <w:rFonts w:ascii="Arial" w:hAnsi="Arial" w:cs="Arial"/>
                <w:sz w:val="22"/>
                <w:szCs w:val="22"/>
              </w:rPr>
              <w:t xml:space="preserve"> Still not meeting </w:t>
            </w:r>
            <w:r>
              <w:rPr>
                <w:rFonts w:ascii="Arial" w:hAnsi="Arial" w:cs="Arial"/>
                <w:sz w:val="22"/>
                <w:szCs w:val="22"/>
              </w:rPr>
              <w:t xml:space="preserve">the </w:t>
            </w:r>
            <w:r w:rsidRPr="008B3C37">
              <w:rPr>
                <w:rFonts w:ascii="Arial" w:hAnsi="Arial" w:cs="Arial"/>
                <w:sz w:val="22"/>
                <w:szCs w:val="22"/>
              </w:rPr>
              <w:t xml:space="preserve">priority intervention criteria but will </w:t>
            </w:r>
            <w:r>
              <w:rPr>
                <w:rFonts w:ascii="Arial" w:hAnsi="Arial" w:cs="Arial"/>
                <w:sz w:val="22"/>
                <w:szCs w:val="22"/>
              </w:rPr>
              <w:t xml:space="preserve">continue to </w:t>
            </w:r>
            <w:r w:rsidRPr="008B3C37">
              <w:rPr>
                <w:rFonts w:ascii="Arial" w:hAnsi="Arial" w:cs="Arial"/>
                <w:sz w:val="22"/>
                <w:szCs w:val="22"/>
              </w:rPr>
              <w:t>monitor</w:t>
            </w:r>
            <w:r>
              <w:rPr>
                <w:rFonts w:ascii="Arial" w:hAnsi="Arial" w:cs="Arial"/>
                <w:sz w:val="22"/>
                <w:szCs w:val="22"/>
              </w:rPr>
              <w:t>.</w:t>
            </w:r>
          </w:p>
          <w:p w14:paraId="7391D7D1" w14:textId="176F8AF3" w:rsidR="008B3C37" w:rsidRPr="008B3C37" w:rsidRDefault="008B3C37" w:rsidP="008B3C37">
            <w:pPr>
              <w:numPr>
                <w:ilvl w:val="0"/>
                <w:numId w:val="29"/>
              </w:numPr>
              <w:shd w:val="clear" w:color="auto" w:fill="FFFFFF"/>
              <w:suppressAutoHyphens w:val="0"/>
              <w:rPr>
                <w:rFonts w:ascii="Arial" w:hAnsi="Arial" w:cs="Arial"/>
                <w:sz w:val="22"/>
                <w:szCs w:val="22"/>
              </w:rPr>
            </w:pPr>
            <w:r w:rsidRPr="008B3C37">
              <w:rPr>
                <w:rFonts w:ascii="Arial" w:hAnsi="Arial" w:cs="Arial"/>
                <w:sz w:val="22"/>
                <w:szCs w:val="22"/>
              </w:rPr>
              <w:t>The bench repairs at Barton Hill, and adoption by WSC of the 3 benches; Opp. Parklands Green, FSG, Barton Hill, &amp; Opp. Lark Valley, FSM.  –</w:t>
            </w:r>
            <w:r>
              <w:rPr>
                <w:rFonts w:ascii="Arial" w:hAnsi="Arial" w:cs="Arial"/>
                <w:sz w:val="22"/>
                <w:szCs w:val="22"/>
              </w:rPr>
              <w:t xml:space="preserve"> </w:t>
            </w:r>
            <w:r w:rsidRPr="008B3C37">
              <w:rPr>
                <w:rFonts w:ascii="Arial" w:hAnsi="Arial" w:cs="Arial"/>
                <w:sz w:val="22"/>
                <w:szCs w:val="22"/>
              </w:rPr>
              <w:t>The Clerk is to send a list of the benches to Cheryl Froud</w:t>
            </w:r>
            <w:r>
              <w:rPr>
                <w:rFonts w:ascii="Arial" w:hAnsi="Arial" w:cs="Arial"/>
                <w:sz w:val="22"/>
                <w:szCs w:val="22"/>
              </w:rPr>
              <w:t xml:space="preserve"> – WSC.</w:t>
            </w:r>
          </w:p>
          <w:p w14:paraId="3D115CCB" w14:textId="1AE0CB84" w:rsidR="008B3C37" w:rsidRPr="008B3C37" w:rsidRDefault="008B3C37" w:rsidP="008B3C37">
            <w:pPr>
              <w:numPr>
                <w:ilvl w:val="0"/>
                <w:numId w:val="29"/>
              </w:numPr>
              <w:shd w:val="clear" w:color="auto" w:fill="FFFFFF"/>
              <w:suppressAutoHyphens w:val="0"/>
              <w:rPr>
                <w:rFonts w:ascii="Arial" w:hAnsi="Arial" w:cs="Arial"/>
                <w:sz w:val="22"/>
                <w:szCs w:val="22"/>
              </w:rPr>
            </w:pPr>
            <w:r w:rsidRPr="008B3C37">
              <w:rPr>
                <w:rFonts w:ascii="Arial" w:hAnsi="Arial" w:cs="Arial"/>
                <w:sz w:val="22"/>
                <w:szCs w:val="22"/>
              </w:rPr>
              <w:t>The gulley works by Flowline on Russell Baron Road are still pending</w:t>
            </w:r>
            <w:r>
              <w:rPr>
                <w:rFonts w:ascii="Arial" w:hAnsi="Arial" w:cs="Arial"/>
                <w:sz w:val="22"/>
                <w:szCs w:val="22"/>
              </w:rPr>
              <w:t xml:space="preserve"> - </w:t>
            </w:r>
            <w:r w:rsidRPr="008B3C37">
              <w:rPr>
                <w:rFonts w:ascii="Arial" w:hAnsi="Arial" w:cs="Arial"/>
                <w:sz w:val="22"/>
                <w:szCs w:val="22"/>
              </w:rPr>
              <w:t>date TBC, Andy Warr is to chase Flowline</w:t>
            </w:r>
            <w:r>
              <w:rPr>
                <w:rFonts w:ascii="Arial" w:hAnsi="Arial" w:cs="Arial"/>
                <w:sz w:val="22"/>
                <w:szCs w:val="22"/>
              </w:rPr>
              <w:t>.</w:t>
            </w:r>
          </w:p>
          <w:p w14:paraId="4AC62C4A" w14:textId="77777777" w:rsidR="008B3C37" w:rsidRDefault="008B3C37" w:rsidP="008B3C37">
            <w:pPr>
              <w:shd w:val="clear" w:color="auto" w:fill="FFFFFF"/>
              <w:suppressAutoHyphens w:val="0"/>
              <w:rPr>
                <w:rFonts w:ascii="Arial" w:hAnsi="Arial" w:cs="Arial"/>
                <w:color w:val="000000"/>
                <w:sz w:val="22"/>
                <w:szCs w:val="22"/>
              </w:rPr>
            </w:pPr>
          </w:p>
          <w:p w14:paraId="4EC04C7D" w14:textId="1A4C41BC" w:rsidR="008B3C37" w:rsidRPr="008B3C37" w:rsidRDefault="008B3C37" w:rsidP="008B3C37">
            <w:pPr>
              <w:shd w:val="clear" w:color="auto" w:fill="FFFFFF"/>
              <w:suppressAutoHyphens w:val="0"/>
              <w:rPr>
                <w:rFonts w:ascii="Arial" w:hAnsi="Arial" w:cs="Arial"/>
                <w:color w:val="222222"/>
                <w:sz w:val="22"/>
                <w:szCs w:val="22"/>
              </w:rPr>
            </w:pPr>
            <w:r w:rsidRPr="008B3C37">
              <w:rPr>
                <w:rFonts w:ascii="Arial" w:hAnsi="Arial" w:cs="Arial"/>
                <w:color w:val="000000"/>
                <w:sz w:val="22"/>
                <w:szCs w:val="22"/>
              </w:rPr>
              <w:t>These are the footways/PROW's that are overgrown and need cutting back</w:t>
            </w:r>
            <w:r>
              <w:rPr>
                <w:rFonts w:ascii="Arial" w:hAnsi="Arial" w:cs="Arial"/>
                <w:color w:val="000000"/>
                <w:sz w:val="22"/>
                <w:szCs w:val="22"/>
              </w:rPr>
              <w:t xml:space="preserve"> and have been reported</w:t>
            </w:r>
            <w:r w:rsidRPr="008B3C37">
              <w:rPr>
                <w:rFonts w:ascii="Arial" w:hAnsi="Arial" w:cs="Arial"/>
                <w:color w:val="000000"/>
                <w:sz w:val="22"/>
                <w:szCs w:val="22"/>
              </w:rPr>
              <w:t>;</w:t>
            </w:r>
          </w:p>
          <w:p w14:paraId="424342EF" w14:textId="77777777" w:rsidR="008B3C37" w:rsidRPr="008B3C37" w:rsidRDefault="008B3C37" w:rsidP="008B3C37">
            <w:pPr>
              <w:numPr>
                <w:ilvl w:val="0"/>
                <w:numId w:val="29"/>
              </w:numPr>
              <w:shd w:val="clear" w:color="auto" w:fill="FFFFFF"/>
              <w:suppressAutoHyphens w:val="0"/>
              <w:rPr>
                <w:rFonts w:ascii="Arial" w:hAnsi="Arial" w:cs="Arial"/>
                <w:color w:val="222222"/>
                <w:sz w:val="22"/>
                <w:szCs w:val="22"/>
              </w:rPr>
            </w:pPr>
            <w:r w:rsidRPr="008B3C37">
              <w:rPr>
                <w:rFonts w:ascii="Arial" w:hAnsi="Arial" w:cs="Arial"/>
                <w:color w:val="000000"/>
                <w:sz w:val="22"/>
                <w:szCs w:val="22"/>
              </w:rPr>
              <w:t>Vegetation along the Thetford Road from Barton Hill to BMW garage by the bus stop</w:t>
            </w:r>
          </w:p>
          <w:p w14:paraId="7940772B" w14:textId="620BD35A" w:rsidR="001D5180" w:rsidRPr="008B3C37" w:rsidRDefault="008B3C37" w:rsidP="008B3C37">
            <w:pPr>
              <w:numPr>
                <w:ilvl w:val="0"/>
                <w:numId w:val="29"/>
              </w:numPr>
              <w:shd w:val="clear" w:color="auto" w:fill="FFFFFF"/>
              <w:suppressAutoHyphens w:val="0"/>
              <w:rPr>
                <w:rFonts w:ascii="Arial" w:hAnsi="Arial" w:cs="Arial"/>
                <w:color w:val="222222"/>
                <w:sz w:val="22"/>
                <w:szCs w:val="22"/>
              </w:rPr>
            </w:pPr>
            <w:r w:rsidRPr="008B3C37">
              <w:rPr>
                <w:rFonts w:ascii="Arial" w:hAnsi="Arial" w:cs="Arial"/>
                <w:color w:val="000000"/>
                <w:sz w:val="22"/>
                <w:szCs w:val="22"/>
              </w:rPr>
              <w:t>the widened path from the bottom of Barton Hill to the village</w:t>
            </w:r>
          </w:p>
          <w:p w14:paraId="4B678B82" w14:textId="77777777" w:rsidR="008B3C37" w:rsidRDefault="001D5180" w:rsidP="008B3C37">
            <w:pPr>
              <w:pStyle w:val="ListParagraph"/>
              <w:numPr>
                <w:ilvl w:val="0"/>
                <w:numId w:val="29"/>
              </w:numPr>
              <w:suppressAutoHyphens w:val="0"/>
              <w:rPr>
                <w:rFonts w:ascii="Arial" w:hAnsi="Arial" w:cs="Arial"/>
                <w:sz w:val="22"/>
                <w:szCs w:val="22"/>
              </w:rPr>
            </w:pPr>
            <w:r w:rsidRPr="008B3C37">
              <w:rPr>
                <w:rFonts w:ascii="Arial" w:hAnsi="Arial" w:cs="Arial"/>
                <w:sz w:val="22"/>
                <w:szCs w:val="22"/>
              </w:rPr>
              <w:t>The Clerk request</w:t>
            </w:r>
            <w:r w:rsidR="008B3C37" w:rsidRPr="008B3C37">
              <w:rPr>
                <w:rFonts w:ascii="Arial" w:hAnsi="Arial" w:cs="Arial"/>
                <w:sz w:val="22"/>
                <w:szCs w:val="22"/>
              </w:rPr>
              <w:t>ed</w:t>
            </w:r>
            <w:r w:rsidRPr="008B3C37">
              <w:rPr>
                <w:rFonts w:ascii="Arial" w:hAnsi="Arial" w:cs="Arial"/>
                <w:sz w:val="22"/>
                <w:szCs w:val="22"/>
              </w:rPr>
              <w:t xml:space="preserve"> that a representative from PROW and Cllr. Hopfensperger meet with the Clerk/Chair on site to try and resolve the issue of the Old Thetford Road footpath, and what is technically a PROW, or not, and who is responsible for what sections, to get it maintained and added to the ‘cyclic’ schedule.</w:t>
            </w:r>
            <w:r w:rsidR="008B3C37" w:rsidRPr="008B3C37">
              <w:rPr>
                <w:rFonts w:ascii="Arial" w:hAnsi="Arial" w:cs="Arial"/>
                <w:sz w:val="22"/>
                <w:szCs w:val="22"/>
              </w:rPr>
              <w:t xml:space="preserve"> A date for this is to be confirmed by James Pickerin, PROW.</w:t>
            </w:r>
          </w:p>
          <w:p w14:paraId="1B5D789D" w14:textId="7431654D" w:rsidR="008B3C37" w:rsidRPr="008B3C37" w:rsidRDefault="008B3C37" w:rsidP="008B3C37">
            <w:pPr>
              <w:suppressAutoHyphens w:val="0"/>
              <w:rPr>
                <w:rFonts w:ascii="Arial" w:hAnsi="Arial" w:cs="Arial"/>
                <w:b/>
                <w:bCs/>
                <w:sz w:val="22"/>
                <w:szCs w:val="22"/>
              </w:rPr>
            </w:pPr>
            <w:r>
              <w:rPr>
                <w:rFonts w:ascii="Arial" w:hAnsi="Arial" w:cs="Arial"/>
                <w:b/>
                <w:bCs/>
                <w:sz w:val="22"/>
                <w:szCs w:val="22"/>
              </w:rPr>
              <w:t>ii)</w:t>
            </w:r>
          </w:p>
          <w:p w14:paraId="37BADF64" w14:textId="48497B35" w:rsidR="008B3C37" w:rsidRPr="008B3C37" w:rsidRDefault="008B3C37" w:rsidP="008B3C37">
            <w:pPr>
              <w:pStyle w:val="ListParagraph"/>
              <w:numPr>
                <w:ilvl w:val="0"/>
                <w:numId w:val="29"/>
              </w:numPr>
              <w:suppressAutoHyphens w:val="0"/>
              <w:rPr>
                <w:rFonts w:ascii="Arial" w:hAnsi="Arial" w:cs="Arial"/>
                <w:sz w:val="22"/>
                <w:szCs w:val="22"/>
              </w:rPr>
            </w:pPr>
            <w:r w:rsidRPr="008B3C37">
              <w:rPr>
                <w:rFonts w:ascii="Arial" w:hAnsi="Arial" w:cs="Arial"/>
                <w:sz w:val="22"/>
                <w:szCs w:val="22"/>
              </w:rPr>
              <w:lastRenderedPageBreak/>
              <w:t>Street light missing Russell Baron Road, following RTC – reported but haven’t had a reply</w:t>
            </w:r>
          </w:p>
          <w:p w14:paraId="6A1535A1" w14:textId="615FEAAD" w:rsidR="001D5180" w:rsidRDefault="001D5180" w:rsidP="008B3C37">
            <w:pPr>
              <w:suppressAutoHyphens w:val="0"/>
              <w:rPr>
                <w:rFonts w:ascii="Arial" w:hAnsi="Arial" w:cs="Arial"/>
                <w:sz w:val="22"/>
                <w:szCs w:val="22"/>
              </w:rPr>
            </w:pPr>
            <w:r w:rsidRPr="008B3C37">
              <w:rPr>
                <w:rFonts w:ascii="Arial" w:hAnsi="Arial" w:cs="Arial"/>
                <w:sz w:val="22"/>
                <w:szCs w:val="22"/>
              </w:rPr>
              <w:t xml:space="preserve">Cllr. Steward (NS) is </w:t>
            </w:r>
            <w:r w:rsidR="008B3C37" w:rsidRPr="008B3C37">
              <w:rPr>
                <w:rFonts w:ascii="Arial" w:hAnsi="Arial" w:cs="Arial"/>
                <w:sz w:val="22"/>
                <w:szCs w:val="22"/>
              </w:rPr>
              <w:t xml:space="preserve">still </w:t>
            </w:r>
            <w:r w:rsidRPr="008B3C37">
              <w:rPr>
                <w:rFonts w:ascii="Arial" w:hAnsi="Arial" w:cs="Arial"/>
                <w:sz w:val="22"/>
                <w:szCs w:val="22"/>
              </w:rPr>
              <w:t>to send the Clerk photos of the obscured pedestrian crossing sign by the crossing on Barton Hill, for the Clerk to report it to Highways.</w:t>
            </w:r>
          </w:p>
          <w:p w14:paraId="4FEFE8FE" w14:textId="77777777" w:rsidR="008B3C37" w:rsidRDefault="008B3C37" w:rsidP="008B3C37">
            <w:pPr>
              <w:suppressAutoHyphens w:val="0"/>
              <w:rPr>
                <w:rFonts w:ascii="Arial" w:hAnsi="Arial" w:cs="Arial"/>
                <w:sz w:val="22"/>
                <w:szCs w:val="22"/>
              </w:rPr>
            </w:pPr>
          </w:p>
          <w:p w14:paraId="04395C7D" w14:textId="7E947824" w:rsidR="008B3C37" w:rsidRDefault="008B3C37" w:rsidP="008B3C37">
            <w:pPr>
              <w:suppressAutoHyphens w:val="0"/>
              <w:rPr>
                <w:rFonts w:ascii="Arial" w:hAnsi="Arial" w:cs="Arial"/>
                <w:sz w:val="22"/>
                <w:szCs w:val="22"/>
              </w:rPr>
            </w:pPr>
            <w:r>
              <w:rPr>
                <w:rFonts w:ascii="Arial" w:hAnsi="Arial" w:cs="Arial"/>
                <w:sz w:val="22"/>
                <w:szCs w:val="22"/>
              </w:rPr>
              <w:t>Cllr. Hopfensperger has been asked to have The Street cleared to make it easier to use and she has requested this.</w:t>
            </w:r>
          </w:p>
          <w:p w14:paraId="135B858A" w14:textId="77777777" w:rsidR="00725322" w:rsidRDefault="00725322" w:rsidP="008B3C37">
            <w:pPr>
              <w:suppressAutoHyphens w:val="0"/>
              <w:rPr>
                <w:rFonts w:ascii="Arial" w:hAnsi="Arial" w:cs="Arial"/>
                <w:sz w:val="22"/>
                <w:szCs w:val="22"/>
              </w:rPr>
            </w:pPr>
          </w:p>
          <w:p w14:paraId="683B846A" w14:textId="3C5D1E4D" w:rsidR="00725322" w:rsidRDefault="00725322" w:rsidP="008B3C37">
            <w:pPr>
              <w:suppressAutoHyphens w:val="0"/>
              <w:rPr>
                <w:rFonts w:ascii="Arial" w:hAnsi="Arial" w:cs="Arial"/>
                <w:sz w:val="22"/>
                <w:szCs w:val="22"/>
              </w:rPr>
            </w:pPr>
            <w:r>
              <w:rPr>
                <w:rFonts w:ascii="Arial" w:hAnsi="Arial" w:cs="Arial"/>
                <w:sz w:val="22"/>
                <w:szCs w:val="22"/>
              </w:rPr>
              <w:t>The Market stall at 21 Barton Hill has been reported to Enforcement.</w:t>
            </w:r>
          </w:p>
          <w:p w14:paraId="1921B50C" w14:textId="77777777" w:rsidR="00725322" w:rsidRDefault="00725322" w:rsidP="008B3C37">
            <w:pPr>
              <w:suppressAutoHyphens w:val="0"/>
              <w:rPr>
                <w:rFonts w:ascii="Arial" w:hAnsi="Arial" w:cs="Arial"/>
                <w:sz w:val="22"/>
                <w:szCs w:val="22"/>
              </w:rPr>
            </w:pPr>
          </w:p>
          <w:p w14:paraId="3F912158" w14:textId="797DC2C7" w:rsidR="00725322" w:rsidRPr="008B3C37" w:rsidRDefault="00725322" w:rsidP="008B3C37">
            <w:pPr>
              <w:suppressAutoHyphens w:val="0"/>
              <w:rPr>
                <w:rFonts w:ascii="Arial" w:hAnsi="Arial" w:cs="Arial"/>
                <w:sz w:val="22"/>
                <w:szCs w:val="22"/>
              </w:rPr>
            </w:pPr>
            <w:r>
              <w:rPr>
                <w:rFonts w:ascii="Arial" w:hAnsi="Arial" w:cs="Arial"/>
                <w:sz w:val="22"/>
                <w:szCs w:val="22"/>
              </w:rPr>
              <w:t>The Clerk is to ask if the white hatching/lining outside the Woolpack can be repainted, as it is very faded.</w:t>
            </w:r>
          </w:p>
          <w:p w14:paraId="5E193524" w14:textId="77777777" w:rsidR="00725322" w:rsidRDefault="00725322" w:rsidP="007A6FA7">
            <w:pPr>
              <w:widowControl w:val="0"/>
              <w:rPr>
                <w:rFonts w:ascii="Arial" w:hAnsi="Arial" w:cs="Arial"/>
                <w:sz w:val="22"/>
                <w:szCs w:val="22"/>
              </w:rPr>
            </w:pPr>
          </w:p>
          <w:p w14:paraId="35762A69" w14:textId="77777777" w:rsidR="00725322" w:rsidRDefault="00725322" w:rsidP="007A6FA7">
            <w:pPr>
              <w:widowControl w:val="0"/>
              <w:rPr>
                <w:rFonts w:ascii="Arial" w:hAnsi="Arial" w:cs="Arial"/>
                <w:b/>
                <w:bCs/>
                <w:sz w:val="22"/>
                <w:szCs w:val="22"/>
              </w:rPr>
            </w:pPr>
            <w:r>
              <w:rPr>
                <w:rFonts w:ascii="Arial" w:hAnsi="Arial" w:cs="Arial"/>
                <w:b/>
                <w:bCs/>
                <w:sz w:val="22"/>
                <w:szCs w:val="22"/>
              </w:rPr>
              <w:t>Barton Hill VAS Post Installation Update</w:t>
            </w:r>
          </w:p>
          <w:p w14:paraId="68ED7989" w14:textId="77777777" w:rsidR="00725322" w:rsidRDefault="00725322" w:rsidP="007A6FA7">
            <w:pPr>
              <w:widowControl w:val="0"/>
              <w:rPr>
                <w:rFonts w:ascii="Arial" w:hAnsi="Arial" w:cs="Arial"/>
                <w:sz w:val="22"/>
                <w:szCs w:val="22"/>
              </w:rPr>
            </w:pPr>
            <w:r>
              <w:rPr>
                <w:rFonts w:ascii="Arial" w:hAnsi="Arial" w:cs="Arial"/>
                <w:sz w:val="22"/>
                <w:szCs w:val="22"/>
              </w:rPr>
              <w:t>The Clerk confirmed that now the new Highways contractor has started the works to install the VAS post has been ordered, date TBC.</w:t>
            </w:r>
          </w:p>
          <w:p w14:paraId="41A923DF" w14:textId="2D386E55" w:rsidR="00285CD2" w:rsidRPr="007A6FA7" w:rsidRDefault="007A6FA7" w:rsidP="007A6FA7">
            <w:pPr>
              <w:widowControl w:val="0"/>
              <w:rPr>
                <w:rFonts w:ascii="Arial" w:hAnsi="Arial" w:cs="Arial"/>
                <w:bCs/>
                <w:sz w:val="22"/>
                <w:szCs w:val="22"/>
              </w:rPr>
            </w:pPr>
            <w:r w:rsidRPr="007A6FA7">
              <w:rPr>
                <w:rFonts w:ascii="Arial" w:hAnsi="Arial" w:cs="Arial"/>
                <w:sz w:val="22"/>
                <w:szCs w:val="22"/>
                <w:shd w:val="clear" w:color="auto" w:fill="FFFFFF"/>
              </w:rPr>
              <w:t xml:space="preserve">                                                                                                                   </w:t>
            </w:r>
          </w:p>
          <w:p w14:paraId="10D1FD6D" w14:textId="77777777" w:rsidR="00901DFA" w:rsidRDefault="00A86BB1">
            <w:pPr>
              <w:widowControl w:val="0"/>
              <w:rPr>
                <w:rFonts w:ascii="Arial" w:hAnsi="Arial" w:cs="Arial"/>
                <w:b/>
                <w:sz w:val="22"/>
                <w:szCs w:val="22"/>
                <w:u w:val="single"/>
              </w:rPr>
            </w:pPr>
            <w:r>
              <w:rPr>
                <w:rFonts w:ascii="Arial" w:hAnsi="Arial" w:cs="Arial"/>
                <w:b/>
                <w:sz w:val="22"/>
                <w:szCs w:val="22"/>
                <w:u w:val="single"/>
              </w:rPr>
              <w:t>Parish Matters.</w:t>
            </w:r>
          </w:p>
          <w:p w14:paraId="3554F77F" w14:textId="55A7C807" w:rsidR="00274E6D" w:rsidRDefault="00356FF9" w:rsidP="00274E6D">
            <w:pPr>
              <w:suppressAutoHyphens w:val="0"/>
              <w:rPr>
                <w:rFonts w:ascii="Arial" w:hAnsi="Arial" w:cs="Arial"/>
                <w:b/>
                <w:bCs/>
                <w:sz w:val="22"/>
                <w:szCs w:val="22"/>
              </w:rPr>
            </w:pPr>
            <w:r w:rsidRPr="00356FF9">
              <w:rPr>
                <w:rFonts w:ascii="Arial" w:hAnsi="Arial" w:cs="Arial"/>
                <w:b/>
                <w:bCs/>
                <w:sz w:val="22"/>
                <w:szCs w:val="22"/>
              </w:rPr>
              <w:t xml:space="preserve">Weekly &amp; Monthly H&amp;S Inspection Reports Trim Trail &amp; Play Area / Agree Rota </w:t>
            </w:r>
          </w:p>
          <w:p w14:paraId="7772F931" w14:textId="2E027E30" w:rsidR="00274E6D" w:rsidRDefault="00274E6D" w:rsidP="00274E6D">
            <w:pPr>
              <w:suppressAutoHyphens w:val="0"/>
              <w:rPr>
                <w:rFonts w:ascii="Arial" w:hAnsi="Arial" w:cs="Arial"/>
                <w:sz w:val="22"/>
                <w:szCs w:val="22"/>
              </w:rPr>
            </w:pPr>
            <w:r w:rsidRPr="00274E6D">
              <w:rPr>
                <w:rFonts w:ascii="Arial" w:hAnsi="Arial" w:cs="Arial"/>
                <w:sz w:val="22"/>
                <w:szCs w:val="22"/>
              </w:rPr>
              <w:t>Cllr. Borrett (JBo) is to carry on doing the weekly inspections until the next meeting.</w:t>
            </w:r>
          </w:p>
          <w:p w14:paraId="4249FCAA" w14:textId="77777777" w:rsidR="007976AF" w:rsidRDefault="007976AF" w:rsidP="00274E6D">
            <w:pPr>
              <w:suppressAutoHyphens w:val="0"/>
              <w:rPr>
                <w:rFonts w:ascii="Arial" w:hAnsi="Arial" w:cs="Arial"/>
                <w:sz w:val="22"/>
                <w:szCs w:val="22"/>
              </w:rPr>
            </w:pPr>
          </w:p>
          <w:p w14:paraId="58A43552" w14:textId="46BFF338" w:rsidR="007976AF" w:rsidRPr="00274E6D" w:rsidRDefault="007976AF" w:rsidP="00274E6D">
            <w:pPr>
              <w:suppressAutoHyphens w:val="0"/>
              <w:rPr>
                <w:rFonts w:ascii="Arial" w:hAnsi="Arial" w:cs="Arial"/>
                <w:b/>
                <w:bCs/>
                <w:sz w:val="22"/>
                <w:szCs w:val="22"/>
              </w:rPr>
            </w:pPr>
            <w:r>
              <w:rPr>
                <w:rFonts w:ascii="Arial" w:hAnsi="Arial" w:cs="Arial"/>
                <w:sz w:val="22"/>
                <w:szCs w:val="22"/>
              </w:rPr>
              <w:t xml:space="preserve">The fence that runs alongside the playing field and down to Church Lane is damaged and ideally needs replacing. The Clerk is </w:t>
            </w:r>
            <w:proofErr w:type="spellStart"/>
            <w:r>
              <w:rPr>
                <w:rFonts w:ascii="Arial" w:hAnsi="Arial" w:cs="Arial"/>
                <w:sz w:val="22"/>
                <w:szCs w:val="22"/>
              </w:rPr>
              <w:t>ton</w:t>
            </w:r>
            <w:proofErr w:type="spellEnd"/>
            <w:r>
              <w:rPr>
                <w:rFonts w:ascii="Arial" w:hAnsi="Arial" w:cs="Arial"/>
                <w:sz w:val="22"/>
                <w:szCs w:val="22"/>
              </w:rPr>
              <w:t xml:space="preserve"> establish ownership and look at quotes for options.</w:t>
            </w:r>
          </w:p>
          <w:p w14:paraId="4CBFDC4B" w14:textId="77777777" w:rsidR="00274E6D" w:rsidRPr="00356FF9" w:rsidRDefault="00274E6D" w:rsidP="00356FF9">
            <w:pPr>
              <w:suppressAutoHyphens w:val="0"/>
              <w:rPr>
                <w:rFonts w:ascii="Arial" w:hAnsi="Arial" w:cs="Arial"/>
                <w:b/>
                <w:bCs/>
                <w:sz w:val="22"/>
                <w:szCs w:val="22"/>
              </w:rPr>
            </w:pPr>
          </w:p>
          <w:p w14:paraId="634D0D28" w14:textId="1E3D8876" w:rsidR="00274E6D" w:rsidRPr="00274E6D" w:rsidRDefault="00356FF9" w:rsidP="00274E6D">
            <w:pPr>
              <w:suppressAutoHyphens w:val="0"/>
              <w:rPr>
                <w:rFonts w:ascii="Arial" w:hAnsi="Arial" w:cs="Arial"/>
                <w:b/>
                <w:bCs/>
                <w:sz w:val="22"/>
                <w:szCs w:val="22"/>
              </w:rPr>
            </w:pPr>
            <w:r w:rsidRPr="00274E6D">
              <w:rPr>
                <w:rFonts w:ascii="Arial" w:hAnsi="Arial" w:cs="Arial"/>
                <w:b/>
                <w:bCs/>
                <w:sz w:val="22"/>
                <w:szCs w:val="22"/>
              </w:rPr>
              <w:t xml:space="preserve">Vandalism and Insurance claim for Trim Trail +/- discuss </w:t>
            </w:r>
            <w:r w:rsidR="00D14D43">
              <w:rPr>
                <w:rFonts w:ascii="Arial" w:hAnsi="Arial" w:cs="Arial"/>
                <w:b/>
                <w:bCs/>
                <w:sz w:val="22"/>
                <w:szCs w:val="22"/>
              </w:rPr>
              <w:t>consultation for repair</w:t>
            </w:r>
          </w:p>
          <w:p w14:paraId="725817A6" w14:textId="3A3DACB3" w:rsidR="00274E6D" w:rsidRDefault="00D14D43">
            <w:pPr>
              <w:widowControl w:val="0"/>
              <w:rPr>
                <w:rFonts w:ascii="Arial" w:hAnsi="Arial" w:cs="Arial"/>
                <w:sz w:val="22"/>
                <w:szCs w:val="22"/>
              </w:rPr>
            </w:pPr>
            <w:r>
              <w:rPr>
                <w:rFonts w:ascii="Arial" w:hAnsi="Arial" w:cs="Arial"/>
                <w:sz w:val="22"/>
                <w:szCs w:val="22"/>
              </w:rPr>
              <w:t xml:space="preserve">The Clerk advised that </w:t>
            </w:r>
            <w:r w:rsidR="007976AF">
              <w:rPr>
                <w:rFonts w:ascii="Arial" w:hAnsi="Arial" w:cs="Arial"/>
                <w:sz w:val="22"/>
                <w:szCs w:val="22"/>
              </w:rPr>
              <w:t xml:space="preserve">the Insurers had agreed the claim and paid out for the repairs to the Trim Trail Hurdles, the Clerk is to instruct </w:t>
            </w:r>
            <w:proofErr w:type="spellStart"/>
            <w:r w:rsidR="007976AF">
              <w:rPr>
                <w:rFonts w:ascii="Arial" w:hAnsi="Arial" w:cs="Arial"/>
                <w:sz w:val="22"/>
                <w:szCs w:val="22"/>
              </w:rPr>
              <w:t>Playdale</w:t>
            </w:r>
            <w:proofErr w:type="spellEnd"/>
            <w:r w:rsidR="007976AF">
              <w:rPr>
                <w:rFonts w:ascii="Arial" w:hAnsi="Arial" w:cs="Arial"/>
                <w:sz w:val="22"/>
                <w:szCs w:val="22"/>
              </w:rPr>
              <w:t xml:space="preserve"> to proceed with installing the new hurdles. </w:t>
            </w:r>
          </w:p>
          <w:p w14:paraId="6F4603D2" w14:textId="348AD4B2" w:rsidR="007976AF" w:rsidRDefault="007976AF">
            <w:pPr>
              <w:widowControl w:val="0"/>
              <w:rPr>
                <w:rFonts w:ascii="Arial" w:hAnsi="Arial" w:cs="Arial"/>
                <w:b/>
                <w:bCs/>
                <w:sz w:val="22"/>
                <w:szCs w:val="22"/>
                <w:u w:val="single"/>
              </w:rPr>
            </w:pPr>
            <w:r>
              <w:rPr>
                <w:rFonts w:ascii="Arial" w:hAnsi="Arial" w:cs="Arial"/>
                <w:b/>
                <w:bCs/>
                <w:sz w:val="22"/>
                <w:szCs w:val="22"/>
                <w:u w:val="single"/>
              </w:rPr>
              <w:t>Resolved 23/11/7.01</w:t>
            </w:r>
          </w:p>
          <w:p w14:paraId="54173660" w14:textId="0A2D11C2" w:rsidR="007976AF" w:rsidRDefault="007976AF">
            <w:pPr>
              <w:widowControl w:val="0"/>
              <w:rPr>
                <w:rFonts w:ascii="Arial" w:hAnsi="Arial" w:cs="Arial"/>
                <w:color w:val="222222"/>
                <w:sz w:val="22"/>
                <w:szCs w:val="22"/>
                <w:shd w:val="clear" w:color="auto" w:fill="FFFFFF"/>
              </w:rPr>
            </w:pPr>
            <w:r w:rsidRPr="007976AF">
              <w:rPr>
                <w:rFonts w:ascii="Arial" w:hAnsi="Arial" w:cs="Arial"/>
                <w:sz w:val="22"/>
                <w:szCs w:val="22"/>
              </w:rPr>
              <w:t xml:space="preserve">The quote from </w:t>
            </w:r>
            <w:proofErr w:type="spellStart"/>
            <w:r w:rsidRPr="007976AF">
              <w:rPr>
                <w:rFonts w:ascii="Arial" w:hAnsi="Arial" w:cs="Arial"/>
                <w:sz w:val="22"/>
                <w:szCs w:val="22"/>
              </w:rPr>
              <w:t>Playdale</w:t>
            </w:r>
            <w:proofErr w:type="spellEnd"/>
            <w:r w:rsidRPr="007976AF">
              <w:rPr>
                <w:rFonts w:ascii="Arial" w:hAnsi="Arial" w:cs="Arial"/>
                <w:sz w:val="22"/>
                <w:szCs w:val="22"/>
              </w:rPr>
              <w:t xml:space="preserve"> Playgrounds was approved for the new hurdles at the trim trail, at a cost of £</w:t>
            </w:r>
            <w:r w:rsidRPr="007976AF">
              <w:rPr>
                <w:rFonts w:ascii="Arial" w:hAnsi="Arial" w:cs="Arial"/>
                <w:color w:val="222222"/>
                <w:sz w:val="22"/>
                <w:szCs w:val="22"/>
                <w:shd w:val="clear" w:color="auto" w:fill="FFFFFF"/>
              </w:rPr>
              <w:t xml:space="preserve"> 4,757.41</w:t>
            </w:r>
            <w:r>
              <w:rPr>
                <w:rFonts w:ascii="Arial" w:hAnsi="Arial" w:cs="Arial"/>
                <w:color w:val="222222"/>
                <w:sz w:val="22"/>
                <w:szCs w:val="22"/>
                <w:shd w:val="clear" w:color="auto" w:fill="FFFFFF"/>
              </w:rPr>
              <w:t>.</w:t>
            </w:r>
          </w:p>
          <w:p w14:paraId="20D891CE" w14:textId="77777777" w:rsidR="007976AF" w:rsidRPr="007976AF" w:rsidRDefault="007976AF">
            <w:pPr>
              <w:widowControl w:val="0"/>
              <w:rPr>
                <w:rFonts w:ascii="Arial" w:hAnsi="Arial" w:cs="Arial"/>
                <w:sz w:val="22"/>
                <w:szCs w:val="22"/>
              </w:rPr>
            </w:pPr>
          </w:p>
          <w:p w14:paraId="60159D35" w14:textId="6571D739" w:rsidR="007976AF" w:rsidRDefault="007976AF">
            <w:pPr>
              <w:widowControl w:val="0"/>
              <w:rPr>
                <w:rFonts w:ascii="Arial" w:hAnsi="Arial" w:cs="Arial"/>
                <w:sz w:val="22"/>
                <w:szCs w:val="22"/>
              </w:rPr>
            </w:pPr>
            <w:r>
              <w:rPr>
                <w:rFonts w:ascii="Arial" w:hAnsi="Arial" w:cs="Arial"/>
                <w:sz w:val="22"/>
                <w:szCs w:val="22"/>
              </w:rPr>
              <w:t>The Clerk advised that she had still received no feedback from residents regarding the Bugle notice about the play area. It was agreed to put another notice in the Bugle and to invite people to attend a consultation to be held at the February PC meeting.</w:t>
            </w:r>
          </w:p>
          <w:p w14:paraId="55A49CF0" w14:textId="77777777" w:rsidR="002C5272" w:rsidRDefault="002C5272" w:rsidP="002C5272">
            <w:pPr>
              <w:suppressAutoHyphens w:val="0"/>
              <w:rPr>
                <w:rFonts w:ascii="Arial" w:hAnsi="Arial" w:cs="Arial"/>
                <w:sz w:val="22"/>
                <w:szCs w:val="22"/>
              </w:rPr>
            </w:pPr>
          </w:p>
          <w:p w14:paraId="014C32A0" w14:textId="1F5687CE" w:rsidR="002C5272" w:rsidRPr="002C5272" w:rsidRDefault="002C5272" w:rsidP="002C5272">
            <w:pPr>
              <w:suppressAutoHyphens w:val="0"/>
              <w:rPr>
                <w:rFonts w:ascii="Arial" w:hAnsi="Arial" w:cs="Arial"/>
                <w:b/>
                <w:bCs/>
                <w:sz w:val="22"/>
                <w:szCs w:val="22"/>
              </w:rPr>
            </w:pPr>
            <w:r w:rsidRPr="002C5272">
              <w:rPr>
                <w:rFonts w:ascii="Arial" w:hAnsi="Arial" w:cs="Arial"/>
                <w:b/>
                <w:bCs/>
                <w:sz w:val="22"/>
                <w:szCs w:val="22"/>
              </w:rPr>
              <w:t>Discuss Village Grass Cutting &amp; Landscape Tenders (after M&amp;TJ’s cease trading)</w:t>
            </w:r>
          </w:p>
          <w:p w14:paraId="0A3E1802" w14:textId="407A6CDA" w:rsidR="002C5272" w:rsidRDefault="002C5272" w:rsidP="002C5272">
            <w:pPr>
              <w:suppressAutoHyphens w:val="0"/>
              <w:rPr>
                <w:rFonts w:ascii="Arial" w:hAnsi="Arial" w:cs="Arial"/>
                <w:sz w:val="22"/>
                <w:szCs w:val="22"/>
              </w:rPr>
            </w:pPr>
            <w:r>
              <w:rPr>
                <w:rFonts w:ascii="Arial" w:hAnsi="Arial" w:cs="Arial"/>
                <w:sz w:val="22"/>
                <w:szCs w:val="22"/>
              </w:rPr>
              <w:t>The Clerk advised that M&amp;</w:t>
            </w:r>
            <w:r w:rsidR="007258FC">
              <w:rPr>
                <w:rFonts w:ascii="Arial" w:hAnsi="Arial" w:cs="Arial"/>
                <w:sz w:val="22"/>
                <w:szCs w:val="22"/>
              </w:rPr>
              <w:t>TJs</w:t>
            </w:r>
            <w:r>
              <w:rPr>
                <w:rFonts w:ascii="Arial" w:hAnsi="Arial" w:cs="Arial"/>
                <w:sz w:val="22"/>
                <w:szCs w:val="22"/>
              </w:rPr>
              <w:t xml:space="preserve"> had ceased trading and the Council needs to find a new contractor for next </w:t>
            </w:r>
            <w:proofErr w:type="spellStart"/>
            <w:r>
              <w:rPr>
                <w:rFonts w:ascii="Arial" w:hAnsi="Arial" w:cs="Arial"/>
                <w:sz w:val="22"/>
                <w:szCs w:val="22"/>
              </w:rPr>
              <w:t>years</w:t>
            </w:r>
            <w:proofErr w:type="spellEnd"/>
            <w:r>
              <w:rPr>
                <w:rFonts w:ascii="Arial" w:hAnsi="Arial" w:cs="Arial"/>
                <w:sz w:val="22"/>
                <w:szCs w:val="22"/>
              </w:rPr>
              <w:t xml:space="preserve"> season. The Clerk presented quotes for the grass cutting from Tilbrook’s, TOP Garden Services &amp; TCL Landscapes. It was agreed that the Clerk would invite all three companies to do a walk around with Cllr. Collier to discuss the grass cutting, hedge works, and other aspects of the annual landscaping contract and quotes would then be considered at the January meeting.</w:t>
            </w:r>
          </w:p>
          <w:p w14:paraId="2778C2B1" w14:textId="77777777" w:rsidR="002C5272" w:rsidRPr="002C5272" w:rsidRDefault="002C5272" w:rsidP="002C5272">
            <w:pPr>
              <w:suppressAutoHyphens w:val="0"/>
              <w:rPr>
                <w:rFonts w:ascii="Arial" w:hAnsi="Arial" w:cs="Arial"/>
                <w:sz w:val="22"/>
                <w:szCs w:val="22"/>
              </w:rPr>
            </w:pPr>
          </w:p>
          <w:p w14:paraId="633EDD38" w14:textId="5BE5641A" w:rsidR="002C5272" w:rsidRPr="002C5272" w:rsidRDefault="002C5272" w:rsidP="002C5272">
            <w:pPr>
              <w:suppressAutoHyphens w:val="0"/>
              <w:rPr>
                <w:rFonts w:ascii="Arial" w:hAnsi="Arial" w:cs="Arial"/>
                <w:b/>
                <w:bCs/>
                <w:sz w:val="22"/>
                <w:szCs w:val="22"/>
              </w:rPr>
            </w:pPr>
            <w:r w:rsidRPr="002C5272">
              <w:rPr>
                <w:rFonts w:ascii="Arial" w:hAnsi="Arial" w:cs="Arial"/>
                <w:b/>
                <w:bCs/>
                <w:sz w:val="22"/>
                <w:szCs w:val="22"/>
              </w:rPr>
              <w:t xml:space="preserve">Quotes/Options for repairs/replace wooden bus shelter </w:t>
            </w:r>
          </w:p>
          <w:p w14:paraId="2759B76C" w14:textId="21381B1B" w:rsidR="002C5272" w:rsidRDefault="002C5272" w:rsidP="002C5272">
            <w:pPr>
              <w:suppressAutoHyphens w:val="0"/>
              <w:rPr>
                <w:rFonts w:ascii="Arial" w:hAnsi="Arial" w:cs="Arial"/>
                <w:sz w:val="22"/>
                <w:szCs w:val="22"/>
              </w:rPr>
            </w:pPr>
            <w:r>
              <w:rPr>
                <w:rFonts w:ascii="Arial" w:hAnsi="Arial" w:cs="Arial"/>
                <w:sz w:val="22"/>
                <w:szCs w:val="22"/>
              </w:rPr>
              <w:t xml:space="preserve">The Clerk advised that the quotes to repair the roof and replace the cladding came to a total of £2,917, and presented quotes for various options of replacement bus shelter. It was agreed to stick with a wooden shelter and the Clerk presented 3 quotes for this, 2 like for like and 1 </w:t>
            </w:r>
            <w:r>
              <w:rPr>
                <w:rFonts w:ascii="Arial" w:hAnsi="Arial" w:cs="Arial"/>
                <w:sz w:val="22"/>
                <w:szCs w:val="22"/>
              </w:rPr>
              <w:lastRenderedPageBreak/>
              <w:t>smaller shelter. It was discussed and agreed that the shelter is very rarely used and therefore the smaller shelter would be more than suitable.</w:t>
            </w:r>
          </w:p>
          <w:p w14:paraId="142CC50E" w14:textId="519709FE" w:rsidR="002C5272" w:rsidRDefault="002C5272" w:rsidP="002C5272">
            <w:pPr>
              <w:suppressAutoHyphens w:val="0"/>
              <w:rPr>
                <w:rFonts w:ascii="Arial" w:hAnsi="Arial" w:cs="Arial"/>
                <w:b/>
                <w:bCs/>
                <w:sz w:val="22"/>
                <w:szCs w:val="22"/>
                <w:u w:val="single"/>
              </w:rPr>
            </w:pPr>
            <w:r>
              <w:rPr>
                <w:rFonts w:ascii="Arial" w:hAnsi="Arial" w:cs="Arial"/>
                <w:b/>
                <w:bCs/>
                <w:sz w:val="22"/>
                <w:szCs w:val="22"/>
                <w:u w:val="single"/>
              </w:rPr>
              <w:t>Resolved 23/11/7.02</w:t>
            </w:r>
          </w:p>
          <w:p w14:paraId="52118E05" w14:textId="6E1C90C6" w:rsidR="002C5272" w:rsidRDefault="002C5272" w:rsidP="002C5272">
            <w:pPr>
              <w:suppressAutoHyphens w:val="0"/>
              <w:rPr>
                <w:rFonts w:ascii="Arial" w:hAnsi="Arial" w:cs="Arial"/>
                <w:sz w:val="22"/>
                <w:szCs w:val="22"/>
              </w:rPr>
            </w:pPr>
            <w:r>
              <w:rPr>
                <w:rFonts w:ascii="Arial" w:hAnsi="Arial" w:cs="Arial"/>
                <w:sz w:val="22"/>
                <w:szCs w:val="22"/>
              </w:rPr>
              <w:t>It was agreed to accept a quote for a wooden shelter, fully clad with featheredge boarding and a sloping roof with EDPM finish, at a cost of £1,500.00 Including VAT, from MJL Building Services.</w:t>
            </w:r>
          </w:p>
          <w:p w14:paraId="4A3EF171" w14:textId="77777777" w:rsidR="002C5272" w:rsidRPr="002C5272" w:rsidRDefault="002C5272" w:rsidP="002C5272">
            <w:pPr>
              <w:suppressAutoHyphens w:val="0"/>
              <w:rPr>
                <w:rFonts w:ascii="Arial" w:hAnsi="Arial" w:cs="Arial"/>
                <w:sz w:val="22"/>
                <w:szCs w:val="22"/>
              </w:rPr>
            </w:pPr>
          </w:p>
          <w:p w14:paraId="7DB996EA" w14:textId="1696842F" w:rsidR="002C5272" w:rsidRPr="002C5272" w:rsidRDefault="002C5272" w:rsidP="002C5272">
            <w:pPr>
              <w:suppressAutoHyphens w:val="0"/>
              <w:rPr>
                <w:rFonts w:ascii="Arial" w:hAnsi="Arial" w:cs="Arial"/>
                <w:b/>
                <w:bCs/>
                <w:sz w:val="22"/>
                <w:szCs w:val="22"/>
              </w:rPr>
            </w:pPr>
            <w:r w:rsidRPr="002C5272">
              <w:rPr>
                <w:rFonts w:ascii="Arial" w:hAnsi="Arial" w:cs="Arial"/>
                <w:b/>
                <w:bCs/>
                <w:sz w:val="22"/>
                <w:szCs w:val="22"/>
              </w:rPr>
              <w:t>Notice Boards Quotes/Options</w:t>
            </w:r>
          </w:p>
          <w:p w14:paraId="5DCE1D65" w14:textId="13BC35A7" w:rsidR="002C5272" w:rsidRDefault="002C5272" w:rsidP="002C5272">
            <w:pPr>
              <w:suppressAutoHyphens w:val="0"/>
              <w:rPr>
                <w:rFonts w:ascii="Arial" w:hAnsi="Arial" w:cs="Arial"/>
                <w:sz w:val="22"/>
                <w:szCs w:val="22"/>
              </w:rPr>
            </w:pPr>
            <w:r>
              <w:rPr>
                <w:rFonts w:ascii="Arial" w:hAnsi="Arial" w:cs="Arial"/>
                <w:sz w:val="22"/>
                <w:szCs w:val="22"/>
              </w:rPr>
              <w:t xml:space="preserve">The Clerk presented quotes from The Noticeboard Company for 6xA4 &amp; 9xA4 sized notice boards, as well as quotes from Display Boards Direct &amp; </w:t>
            </w:r>
            <w:proofErr w:type="spellStart"/>
            <w:r>
              <w:rPr>
                <w:rFonts w:ascii="Arial" w:hAnsi="Arial" w:cs="Arial"/>
                <w:sz w:val="22"/>
                <w:szCs w:val="22"/>
              </w:rPr>
              <w:t>Greenbarnes</w:t>
            </w:r>
            <w:proofErr w:type="spellEnd"/>
            <w:r>
              <w:rPr>
                <w:rFonts w:ascii="Arial" w:hAnsi="Arial" w:cs="Arial"/>
                <w:sz w:val="22"/>
                <w:szCs w:val="22"/>
              </w:rPr>
              <w:t xml:space="preserve"> Ltd.</w:t>
            </w:r>
          </w:p>
          <w:p w14:paraId="0D5AF6DA" w14:textId="3DED65E4" w:rsidR="002C5272" w:rsidRDefault="002C5272" w:rsidP="002C5272">
            <w:pPr>
              <w:suppressAutoHyphens w:val="0"/>
              <w:rPr>
                <w:rFonts w:ascii="Arial" w:hAnsi="Arial" w:cs="Arial"/>
                <w:sz w:val="22"/>
                <w:szCs w:val="22"/>
              </w:rPr>
            </w:pPr>
            <w:r>
              <w:rPr>
                <w:rFonts w:ascii="Arial" w:hAnsi="Arial" w:cs="Arial"/>
                <w:sz w:val="22"/>
                <w:szCs w:val="22"/>
              </w:rPr>
              <w:t>It was agreed to replace the worst notice board in FSG, opposite Parklands Green, and look at replacing the boards next financial year.</w:t>
            </w:r>
            <w:r w:rsidR="005A526E">
              <w:rPr>
                <w:rFonts w:ascii="Arial" w:hAnsi="Arial" w:cs="Arial"/>
                <w:sz w:val="22"/>
                <w:szCs w:val="22"/>
              </w:rPr>
              <w:t xml:space="preserve"> It was suggested that there was no need for a board in Lark Valley as well and it will be considered whether to replace it or not.</w:t>
            </w:r>
          </w:p>
          <w:p w14:paraId="0D24578D" w14:textId="4C4069DC" w:rsidR="002C5272" w:rsidRDefault="002C5272" w:rsidP="002C5272">
            <w:pPr>
              <w:suppressAutoHyphens w:val="0"/>
              <w:rPr>
                <w:rFonts w:ascii="Arial" w:hAnsi="Arial" w:cs="Arial"/>
                <w:b/>
                <w:bCs/>
                <w:sz w:val="22"/>
                <w:szCs w:val="22"/>
                <w:u w:val="single"/>
              </w:rPr>
            </w:pPr>
            <w:r>
              <w:rPr>
                <w:rFonts w:ascii="Arial" w:hAnsi="Arial" w:cs="Arial"/>
                <w:b/>
                <w:bCs/>
                <w:sz w:val="22"/>
                <w:szCs w:val="22"/>
                <w:u w:val="single"/>
              </w:rPr>
              <w:t>Resolved 23/11/7.03</w:t>
            </w:r>
          </w:p>
          <w:p w14:paraId="09B8D65A" w14:textId="1EE9D49F" w:rsidR="002C5272" w:rsidRDefault="002C5272" w:rsidP="002C5272">
            <w:pPr>
              <w:suppressAutoHyphens w:val="0"/>
              <w:rPr>
                <w:rFonts w:ascii="Arial" w:hAnsi="Arial" w:cs="Arial"/>
                <w:sz w:val="22"/>
                <w:szCs w:val="22"/>
              </w:rPr>
            </w:pPr>
            <w:r>
              <w:rPr>
                <w:rFonts w:ascii="Arial" w:hAnsi="Arial" w:cs="Arial"/>
                <w:sz w:val="22"/>
                <w:szCs w:val="22"/>
              </w:rPr>
              <w:t xml:space="preserve">It was agreed to accept the quote for 1x </w:t>
            </w:r>
            <w:r w:rsidR="005A526E">
              <w:rPr>
                <w:rFonts w:ascii="Arial" w:hAnsi="Arial" w:cs="Arial"/>
                <w:sz w:val="22"/>
                <w:szCs w:val="22"/>
              </w:rPr>
              <w:t xml:space="preserve">750x750mm (6xA4) post mounted board from The </w:t>
            </w:r>
            <w:r w:rsidR="007258FC">
              <w:rPr>
                <w:rFonts w:ascii="Arial" w:hAnsi="Arial" w:cs="Arial"/>
                <w:sz w:val="22"/>
                <w:szCs w:val="22"/>
              </w:rPr>
              <w:t>Noticeboard</w:t>
            </w:r>
            <w:r w:rsidR="005A526E">
              <w:rPr>
                <w:rFonts w:ascii="Arial" w:hAnsi="Arial" w:cs="Arial"/>
                <w:sz w:val="22"/>
                <w:szCs w:val="22"/>
              </w:rPr>
              <w:t xml:space="preserve"> Company at a cost of £500.60, Excluding VAT.</w:t>
            </w:r>
          </w:p>
          <w:p w14:paraId="469F8438" w14:textId="77777777" w:rsidR="005A526E" w:rsidRPr="002C5272" w:rsidRDefault="005A526E" w:rsidP="002C5272">
            <w:pPr>
              <w:suppressAutoHyphens w:val="0"/>
              <w:rPr>
                <w:rFonts w:ascii="Arial" w:hAnsi="Arial" w:cs="Arial"/>
                <w:sz w:val="22"/>
                <w:szCs w:val="22"/>
              </w:rPr>
            </w:pPr>
          </w:p>
          <w:p w14:paraId="53DF980D" w14:textId="4175C332" w:rsidR="002C5272" w:rsidRPr="002C5272" w:rsidRDefault="002C5272" w:rsidP="002C5272">
            <w:pPr>
              <w:suppressAutoHyphens w:val="0"/>
              <w:rPr>
                <w:rFonts w:ascii="Arial" w:hAnsi="Arial" w:cs="Arial"/>
                <w:b/>
                <w:bCs/>
                <w:sz w:val="22"/>
                <w:szCs w:val="22"/>
              </w:rPr>
            </w:pPr>
            <w:r w:rsidRPr="002C5272">
              <w:rPr>
                <w:rFonts w:ascii="Arial" w:hAnsi="Arial" w:cs="Arial"/>
                <w:b/>
                <w:bCs/>
                <w:sz w:val="22"/>
                <w:szCs w:val="22"/>
              </w:rPr>
              <w:t>Discuss tree removal (TPO’s) All Saints Golf Course/Hotel entrance (permission 5-day notice)</w:t>
            </w:r>
          </w:p>
          <w:p w14:paraId="657F55DB" w14:textId="4784C296" w:rsidR="005A526E" w:rsidRPr="005A526E" w:rsidRDefault="005A526E" w:rsidP="005A526E">
            <w:pPr>
              <w:shd w:val="clear" w:color="auto" w:fill="FFFFFF"/>
              <w:rPr>
                <w:rFonts w:ascii="Arial" w:hAnsi="Arial" w:cs="Arial"/>
                <w:color w:val="222222"/>
                <w:sz w:val="22"/>
                <w:szCs w:val="22"/>
              </w:rPr>
            </w:pPr>
            <w:r>
              <w:rPr>
                <w:rFonts w:ascii="Arial" w:hAnsi="Arial" w:cs="Arial"/>
                <w:sz w:val="22"/>
                <w:szCs w:val="22"/>
              </w:rPr>
              <w:t xml:space="preserve">Cllr. Hopfensperger advised that the trees forming part of TPO 030 (1960) were removed under a </w:t>
            </w:r>
            <w:r w:rsidRPr="005A526E">
              <w:rPr>
                <w:rFonts w:ascii="Arial" w:hAnsi="Arial" w:cs="Arial"/>
                <w:sz w:val="22"/>
                <w:szCs w:val="22"/>
              </w:rPr>
              <w:t>5-Day notice and had been signed off by the Tree Officer, Daniel Gospel on 16</w:t>
            </w:r>
            <w:r w:rsidRPr="005A526E">
              <w:rPr>
                <w:rFonts w:ascii="Arial" w:hAnsi="Arial" w:cs="Arial"/>
                <w:sz w:val="22"/>
                <w:szCs w:val="22"/>
                <w:vertAlign w:val="superscript"/>
              </w:rPr>
              <w:t>th</w:t>
            </w:r>
            <w:r w:rsidRPr="005A526E">
              <w:rPr>
                <w:rFonts w:ascii="Arial" w:hAnsi="Arial" w:cs="Arial"/>
                <w:sz w:val="22"/>
                <w:szCs w:val="22"/>
              </w:rPr>
              <w:t xml:space="preserve"> October</w:t>
            </w:r>
            <w:r>
              <w:rPr>
                <w:rFonts w:ascii="Arial" w:hAnsi="Arial" w:cs="Arial"/>
                <w:sz w:val="22"/>
                <w:szCs w:val="22"/>
              </w:rPr>
              <w:t>, this is</w:t>
            </w:r>
            <w:r w:rsidRPr="005A526E">
              <w:rPr>
                <w:rFonts w:ascii="Arial" w:hAnsi="Arial" w:cs="Arial"/>
                <w:color w:val="000000"/>
                <w:sz w:val="22"/>
                <w:szCs w:val="22"/>
              </w:rPr>
              <w:t xml:space="preserve"> subject to replacements being planted in the same planting season.</w:t>
            </w:r>
            <w:r>
              <w:rPr>
                <w:rFonts w:ascii="Arial" w:hAnsi="Arial" w:cs="Arial"/>
                <w:color w:val="222222"/>
                <w:sz w:val="22"/>
                <w:szCs w:val="22"/>
              </w:rPr>
              <w:t xml:space="preserve"> </w:t>
            </w:r>
            <w:r w:rsidRPr="005A526E">
              <w:rPr>
                <w:rFonts w:ascii="Arial" w:hAnsi="Arial" w:cs="Arial"/>
                <w:color w:val="000000"/>
                <w:sz w:val="22"/>
                <w:szCs w:val="22"/>
              </w:rPr>
              <w:t>The national regulations allow for an exemption to the normal TPO consenting regime where a tree is dead. The regulations require the landowner to provide the local authority with 5 days’ notice of carrying out removal and the Council can require replacement planting as required in this case.</w:t>
            </w:r>
          </w:p>
          <w:p w14:paraId="433DCAD7" w14:textId="610D9EFA" w:rsidR="002C5272" w:rsidRPr="00D5773B" w:rsidRDefault="002C5272">
            <w:pPr>
              <w:widowControl w:val="0"/>
              <w:rPr>
                <w:rFonts w:ascii="Arial" w:hAnsi="Arial" w:cs="Arial"/>
                <w:sz w:val="22"/>
                <w:szCs w:val="22"/>
              </w:rPr>
            </w:pPr>
          </w:p>
          <w:p w14:paraId="3831B0C4" w14:textId="77777777" w:rsidR="00901DFA" w:rsidRDefault="00A86BB1">
            <w:pPr>
              <w:widowControl w:val="0"/>
              <w:rPr>
                <w:rFonts w:ascii="Arial" w:hAnsi="Arial" w:cs="Arial"/>
                <w:b/>
                <w:bCs/>
                <w:sz w:val="22"/>
                <w:szCs w:val="22"/>
                <w:u w:val="single"/>
              </w:rPr>
            </w:pPr>
            <w:r>
              <w:rPr>
                <w:rFonts w:ascii="Arial" w:hAnsi="Arial" w:cs="Arial"/>
                <w:b/>
                <w:bCs/>
                <w:sz w:val="22"/>
                <w:szCs w:val="22"/>
                <w:u w:val="single"/>
              </w:rPr>
              <w:t xml:space="preserve">Correspondence: </w:t>
            </w:r>
          </w:p>
          <w:p w14:paraId="2EC62375" w14:textId="5588B7BA" w:rsidR="001523CA" w:rsidRPr="001523CA" w:rsidRDefault="00D5773B" w:rsidP="001523CA">
            <w:pPr>
              <w:rPr>
                <w:rFonts w:ascii="Arial" w:hAnsi="Arial" w:cs="Arial"/>
                <w:sz w:val="22"/>
                <w:szCs w:val="22"/>
              </w:rPr>
            </w:pPr>
            <w:r>
              <w:rPr>
                <w:rFonts w:ascii="Arial" w:hAnsi="Arial" w:cs="Arial"/>
                <w:sz w:val="22"/>
                <w:szCs w:val="22"/>
              </w:rPr>
              <w:t>None.</w:t>
            </w:r>
          </w:p>
          <w:p w14:paraId="2E9D5965" w14:textId="77777777" w:rsidR="001523CA" w:rsidRPr="001523CA" w:rsidRDefault="001523CA" w:rsidP="001523CA"/>
          <w:p w14:paraId="7D3284EE" w14:textId="77777777" w:rsidR="00901DFA" w:rsidRDefault="00A86BB1">
            <w:pPr>
              <w:widowControl w:val="0"/>
              <w:rPr>
                <w:rFonts w:ascii="Arial" w:hAnsi="Arial" w:cs="Arial"/>
                <w:b/>
                <w:sz w:val="22"/>
                <w:szCs w:val="22"/>
              </w:rPr>
            </w:pPr>
            <w:r>
              <w:rPr>
                <w:rFonts w:ascii="Arial" w:hAnsi="Arial" w:cs="Arial"/>
                <w:b/>
                <w:bCs/>
                <w:sz w:val="22"/>
                <w:szCs w:val="22"/>
                <w:u w:val="single"/>
              </w:rPr>
              <w:t>Finance &amp; Policies:</w:t>
            </w:r>
            <w:r>
              <w:rPr>
                <w:rFonts w:ascii="Arial" w:hAnsi="Arial" w:cs="Arial"/>
                <w:b/>
                <w:sz w:val="22"/>
                <w:szCs w:val="22"/>
              </w:rPr>
              <w:tab/>
            </w:r>
          </w:p>
          <w:p w14:paraId="16228E2F" w14:textId="77777777" w:rsidR="00901DFA" w:rsidRDefault="00A86BB1">
            <w:pPr>
              <w:widowControl w:val="0"/>
              <w:rPr>
                <w:rFonts w:ascii="Arial" w:hAnsi="Arial" w:cs="Arial"/>
                <w:b/>
                <w:sz w:val="22"/>
                <w:szCs w:val="22"/>
              </w:rPr>
            </w:pPr>
            <w:r>
              <w:rPr>
                <w:rFonts w:ascii="Arial" w:hAnsi="Arial" w:cs="Arial"/>
                <w:b/>
                <w:sz w:val="22"/>
                <w:szCs w:val="22"/>
              </w:rPr>
              <w:t>Parish Council Bank Reconciliation from list of payments/receipts</w:t>
            </w:r>
          </w:p>
          <w:p w14:paraId="46B54DF5" w14:textId="022DD56B" w:rsidR="00901DFA" w:rsidRDefault="00A86BB1">
            <w:pPr>
              <w:widowControl w:val="0"/>
              <w:spacing w:line="276" w:lineRule="auto"/>
              <w:rPr>
                <w:rFonts w:ascii="Arial" w:hAnsi="Arial" w:cs="Arial"/>
                <w:b/>
                <w:bCs/>
                <w:sz w:val="22"/>
                <w:szCs w:val="22"/>
                <w:u w:val="single"/>
              </w:rPr>
            </w:pPr>
            <w:r>
              <w:rPr>
                <w:rFonts w:ascii="Arial" w:eastAsiaTheme="minorEastAsia" w:hAnsi="Arial" w:cs="Arial"/>
                <w:b/>
                <w:bCs/>
                <w:sz w:val="22"/>
                <w:szCs w:val="22"/>
                <w:u w:val="single"/>
              </w:rPr>
              <w:t>Resolved 23/</w:t>
            </w:r>
            <w:r w:rsidR="00563321">
              <w:rPr>
                <w:rFonts w:ascii="Arial" w:eastAsiaTheme="minorEastAsia" w:hAnsi="Arial" w:cs="Arial"/>
                <w:b/>
                <w:bCs/>
                <w:sz w:val="22"/>
                <w:szCs w:val="22"/>
                <w:u w:val="single"/>
              </w:rPr>
              <w:t>1</w:t>
            </w:r>
            <w:r w:rsidR="005A526E">
              <w:rPr>
                <w:rFonts w:ascii="Arial" w:eastAsiaTheme="minorEastAsia" w:hAnsi="Arial" w:cs="Arial"/>
                <w:b/>
                <w:bCs/>
                <w:sz w:val="22"/>
                <w:szCs w:val="22"/>
                <w:u w:val="single"/>
              </w:rPr>
              <w:t>1</w:t>
            </w:r>
            <w:r w:rsidR="00D5773B">
              <w:rPr>
                <w:rFonts w:ascii="Arial" w:eastAsiaTheme="minorEastAsia" w:hAnsi="Arial" w:cs="Arial"/>
                <w:b/>
                <w:bCs/>
                <w:sz w:val="22"/>
                <w:szCs w:val="22"/>
                <w:u w:val="single"/>
              </w:rPr>
              <w:t>/9</w:t>
            </w:r>
            <w:r>
              <w:rPr>
                <w:rFonts w:ascii="Arial" w:eastAsiaTheme="minorEastAsia" w:hAnsi="Arial" w:cs="Arial"/>
                <w:b/>
                <w:bCs/>
                <w:sz w:val="22"/>
                <w:szCs w:val="22"/>
                <w:u w:val="single"/>
              </w:rPr>
              <w:t>.</w:t>
            </w:r>
            <w:r w:rsidR="00D5773B">
              <w:rPr>
                <w:rFonts w:ascii="Arial" w:eastAsiaTheme="minorEastAsia" w:hAnsi="Arial" w:cs="Arial"/>
                <w:b/>
                <w:bCs/>
                <w:sz w:val="22"/>
                <w:szCs w:val="22"/>
                <w:u w:val="single"/>
              </w:rPr>
              <w:t>0</w:t>
            </w:r>
            <w:r>
              <w:rPr>
                <w:rFonts w:ascii="Arial" w:eastAsiaTheme="minorEastAsia" w:hAnsi="Arial" w:cs="Arial"/>
                <w:b/>
                <w:bCs/>
                <w:sz w:val="22"/>
                <w:szCs w:val="22"/>
                <w:u w:val="single"/>
              </w:rPr>
              <w:t>1</w:t>
            </w:r>
          </w:p>
          <w:p w14:paraId="347C8247" w14:textId="4787BF0A" w:rsidR="00901DFA" w:rsidRDefault="00A86BB1">
            <w:pPr>
              <w:widowControl w:val="0"/>
              <w:spacing w:after="160" w:line="276" w:lineRule="auto"/>
              <w:rPr>
                <w:rFonts w:ascii="Arial" w:hAnsi="Arial" w:cs="Arial"/>
                <w:sz w:val="22"/>
                <w:szCs w:val="22"/>
              </w:rPr>
            </w:pPr>
            <w:r>
              <w:rPr>
                <w:rFonts w:ascii="Arial" w:eastAsiaTheme="minorEastAsia" w:hAnsi="Arial" w:cs="Arial"/>
                <w:sz w:val="22"/>
                <w:szCs w:val="22"/>
              </w:rPr>
              <w:t xml:space="preserve">The bank balances and reconciliation of payments and receipts were received and adopted and initialled &amp; signed as such by the Chairman.  The bank account balance as of the </w:t>
            </w:r>
            <w:r w:rsidR="005A526E">
              <w:rPr>
                <w:rFonts w:ascii="Arial" w:eastAsiaTheme="minorEastAsia" w:hAnsi="Arial" w:cs="Arial"/>
                <w:sz w:val="22"/>
                <w:szCs w:val="22"/>
              </w:rPr>
              <w:t>29</w:t>
            </w:r>
            <w:r w:rsidR="005A526E" w:rsidRPr="005A526E">
              <w:rPr>
                <w:rFonts w:ascii="Arial" w:eastAsiaTheme="minorEastAsia" w:hAnsi="Arial" w:cs="Arial"/>
                <w:sz w:val="22"/>
                <w:szCs w:val="22"/>
                <w:vertAlign w:val="superscript"/>
              </w:rPr>
              <w:t>th</w:t>
            </w:r>
            <w:r w:rsidR="005A526E">
              <w:rPr>
                <w:rFonts w:ascii="Arial" w:eastAsiaTheme="minorEastAsia" w:hAnsi="Arial" w:cs="Arial"/>
                <w:sz w:val="22"/>
                <w:szCs w:val="22"/>
              </w:rPr>
              <w:t xml:space="preserve"> </w:t>
            </w:r>
            <w:r w:rsidR="00563321">
              <w:rPr>
                <w:rFonts w:ascii="Arial" w:eastAsiaTheme="minorEastAsia" w:hAnsi="Arial" w:cs="Arial"/>
                <w:sz w:val="22"/>
                <w:szCs w:val="22"/>
              </w:rPr>
              <w:t>September</w:t>
            </w:r>
            <w:r w:rsidR="00CE6A47">
              <w:rPr>
                <w:rFonts w:ascii="Arial" w:eastAsiaTheme="minorEastAsia" w:hAnsi="Arial" w:cs="Arial"/>
                <w:sz w:val="22"/>
                <w:szCs w:val="22"/>
              </w:rPr>
              <w:t xml:space="preserve"> </w:t>
            </w:r>
            <w:r>
              <w:rPr>
                <w:rFonts w:ascii="Arial" w:eastAsiaTheme="minorEastAsia" w:hAnsi="Arial" w:cs="Arial"/>
                <w:sz w:val="22"/>
                <w:szCs w:val="22"/>
              </w:rPr>
              <w:t xml:space="preserve">2023 is </w:t>
            </w:r>
            <w:r w:rsidR="005A526E">
              <w:rPr>
                <w:rFonts w:ascii="Arial" w:eastAsiaTheme="minorEastAsia" w:hAnsi="Arial" w:cs="Arial"/>
                <w:sz w:val="22"/>
                <w:szCs w:val="22"/>
              </w:rPr>
              <w:t>£33,199.29</w:t>
            </w:r>
            <w:r>
              <w:rPr>
                <w:rFonts w:ascii="Arial" w:eastAsiaTheme="minorEastAsia" w:hAnsi="Arial" w:cs="Arial"/>
                <w:sz w:val="22"/>
                <w:szCs w:val="22"/>
              </w:rPr>
              <w:t>.</w:t>
            </w:r>
          </w:p>
          <w:p w14:paraId="279EA234" w14:textId="77777777" w:rsidR="00901DFA" w:rsidRDefault="00901DFA">
            <w:pPr>
              <w:widowControl w:val="0"/>
              <w:rPr>
                <w:rFonts w:ascii="Arial" w:hAnsi="Arial" w:cs="Arial"/>
                <w:bCs/>
                <w:sz w:val="22"/>
                <w:szCs w:val="22"/>
              </w:rPr>
            </w:pPr>
          </w:p>
          <w:p w14:paraId="0BC17884" w14:textId="77777777" w:rsidR="00901DFA" w:rsidRDefault="00A86BB1">
            <w:pPr>
              <w:widowControl w:val="0"/>
              <w:rPr>
                <w:rFonts w:ascii="Arial" w:hAnsi="Arial" w:cs="Arial"/>
                <w:b/>
                <w:sz w:val="22"/>
                <w:szCs w:val="22"/>
              </w:rPr>
            </w:pPr>
            <w:r>
              <w:rPr>
                <w:rFonts w:ascii="Arial" w:hAnsi="Arial" w:cs="Arial"/>
                <w:b/>
                <w:sz w:val="22"/>
                <w:szCs w:val="22"/>
              </w:rPr>
              <w:t>Cheques for signing and approval and to authorise payment of outstanding invoices</w:t>
            </w:r>
          </w:p>
          <w:p w14:paraId="207FBC66" w14:textId="71267684" w:rsidR="00D30F0C" w:rsidRDefault="00D30F0C" w:rsidP="00D30F0C">
            <w:pPr>
              <w:widowControl w:val="0"/>
              <w:spacing w:line="276" w:lineRule="auto"/>
              <w:rPr>
                <w:rFonts w:ascii="Arial" w:hAnsi="Arial" w:cs="Arial"/>
                <w:b/>
                <w:bCs/>
                <w:sz w:val="22"/>
                <w:szCs w:val="22"/>
                <w:u w:val="single"/>
              </w:rPr>
            </w:pPr>
            <w:r>
              <w:rPr>
                <w:rFonts w:ascii="Arial" w:eastAsiaTheme="minorEastAsia" w:hAnsi="Arial" w:cs="Arial"/>
                <w:b/>
                <w:bCs/>
                <w:sz w:val="22"/>
                <w:szCs w:val="22"/>
                <w:u w:val="single"/>
              </w:rPr>
              <w:t>Resolved 23/</w:t>
            </w:r>
            <w:r w:rsidR="00563321">
              <w:rPr>
                <w:rFonts w:ascii="Arial" w:eastAsiaTheme="minorEastAsia" w:hAnsi="Arial" w:cs="Arial"/>
                <w:b/>
                <w:bCs/>
                <w:sz w:val="22"/>
                <w:szCs w:val="22"/>
                <w:u w:val="single"/>
              </w:rPr>
              <w:t>1</w:t>
            </w:r>
            <w:r w:rsidR="005A526E">
              <w:rPr>
                <w:rFonts w:ascii="Arial" w:eastAsiaTheme="minorEastAsia" w:hAnsi="Arial" w:cs="Arial"/>
                <w:b/>
                <w:bCs/>
                <w:sz w:val="22"/>
                <w:szCs w:val="22"/>
                <w:u w:val="single"/>
              </w:rPr>
              <w:t>1</w:t>
            </w:r>
            <w:r w:rsidR="00DE1920">
              <w:rPr>
                <w:rFonts w:ascii="Arial" w:eastAsiaTheme="minorEastAsia" w:hAnsi="Arial" w:cs="Arial"/>
                <w:b/>
                <w:bCs/>
                <w:sz w:val="22"/>
                <w:szCs w:val="22"/>
                <w:u w:val="single"/>
              </w:rPr>
              <w:t>/9</w:t>
            </w:r>
            <w:r>
              <w:rPr>
                <w:rFonts w:ascii="Arial" w:eastAsiaTheme="minorEastAsia" w:hAnsi="Arial" w:cs="Arial"/>
                <w:b/>
                <w:bCs/>
                <w:sz w:val="22"/>
                <w:szCs w:val="22"/>
                <w:u w:val="single"/>
              </w:rPr>
              <w:t>.02</w:t>
            </w:r>
          </w:p>
          <w:p w14:paraId="5F6B58CA" w14:textId="4E1D6D95" w:rsidR="00D30F0C" w:rsidRDefault="00D30F0C" w:rsidP="00D30F0C">
            <w:pPr>
              <w:widowControl w:val="0"/>
              <w:rPr>
                <w:rFonts w:ascii="Arial" w:hAnsi="Arial" w:cs="Arial"/>
                <w:bCs/>
                <w:sz w:val="22"/>
                <w:szCs w:val="22"/>
              </w:rPr>
            </w:pPr>
            <w:r>
              <w:rPr>
                <w:rFonts w:ascii="Arial" w:eastAsiaTheme="minorEastAsia" w:hAnsi="Arial" w:cs="Arial"/>
                <w:bCs/>
                <w:sz w:val="22"/>
                <w:szCs w:val="22"/>
              </w:rPr>
              <w:t>It was agreed to approve payments of outstanding invoices as below and cheques were signed by Cllr. M. Collier</w:t>
            </w:r>
            <w:r w:rsidR="00563321">
              <w:rPr>
                <w:rFonts w:ascii="Arial" w:eastAsiaTheme="minorEastAsia" w:hAnsi="Arial" w:cs="Arial"/>
                <w:bCs/>
                <w:sz w:val="22"/>
                <w:szCs w:val="22"/>
              </w:rPr>
              <w:t xml:space="preserve"> and Cllr.</w:t>
            </w:r>
            <w:r>
              <w:rPr>
                <w:rFonts w:ascii="Arial" w:eastAsiaTheme="minorEastAsia" w:hAnsi="Arial" w:cs="Arial"/>
                <w:bCs/>
                <w:sz w:val="22"/>
                <w:szCs w:val="22"/>
              </w:rPr>
              <w:t xml:space="preserve"> Butler.</w:t>
            </w:r>
          </w:p>
          <w:p w14:paraId="343A1F04" w14:textId="77777777" w:rsidR="00D30F0C" w:rsidRDefault="00D30F0C" w:rsidP="00D30F0C">
            <w:pPr>
              <w:widowControl w:val="0"/>
              <w:rPr>
                <w:rFonts w:ascii="Arial" w:hAnsi="Arial" w:cs="Arial"/>
                <w:bCs/>
                <w:sz w:val="22"/>
                <w:szCs w:val="22"/>
              </w:rPr>
            </w:pPr>
            <w:r>
              <w:rPr>
                <w:rFonts w:ascii="Arial" w:eastAsiaTheme="minorEastAsia" w:hAnsi="Arial" w:cs="Arial"/>
                <w:bCs/>
                <w:sz w:val="22"/>
                <w:szCs w:val="22"/>
              </w:rPr>
              <w:t xml:space="preserve"> </w:t>
            </w:r>
          </w:p>
          <w:tbl>
            <w:tblPr>
              <w:tblStyle w:val="TableGrid"/>
              <w:tblW w:w="8029" w:type="dxa"/>
              <w:tblLayout w:type="fixed"/>
              <w:tblLook w:val="04A0" w:firstRow="1" w:lastRow="0" w:firstColumn="1" w:lastColumn="0" w:noHBand="0" w:noVBand="1"/>
            </w:tblPr>
            <w:tblGrid>
              <w:gridCol w:w="2008"/>
              <w:gridCol w:w="2007"/>
              <w:gridCol w:w="2007"/>
              <w:gridCol w:w="2007"/>
            </w:tblGrid>
            <w:tr w:rsidR="00D30F0C" w14:paraId="0B7A7F0C" w14:textId="77777777" w:rsidTr="00347AAE">
              <w:tc>
                <w:tcPr>
                  <w:tcW w:w="2008" w:type="dxa"/>
                </w:tcPr>
                <w:p w14:paraId="34C4A9EE" w14:textId="42165926"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Mrs D. Pott</w:t>
                  </w:r>
                </w:p>
              </w:tc>
              <w:tc>
                <w:tcPr>
                  <w:tcW w:w="2007" w:type="dxa"/>
                </w:tcPr>
                <w:p w14:paraId="77B7E241" w14:textId="2AF3B974"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Litter pickers</w:t>
                  </w:r>
                </w:p>
              </w:tc>
              <w:tc>
                <w:tcPr>
                  <w:tcW w:w="2007" w:type="dxa"/>
                </w:tcPr>
                <w:p w14:paraId="646FCCCD" w14:textId="7AB8B2DF"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002403</w:t>
                  </w:r>
                </w:p>
              </w:tc>
              <w:tc>
                <w:tcPr>
                  <w:tcW w:w="2007" w:type="dxa"/>
                </w:tcPr>
                <w:p w14:paraId="3010B19C" w14:textId="4BB85E55"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£132.12</w:t>
                  </w:r>
                </w:p>
              </w:tc>
            </w:tr>
            <w:tr w:rsidR="00D30F0C" w14:paraId="623614DA" w14:textId="77777777" w:rsidTr="00347AAE">
              <w:tc>
                <w:tcPr>
                  <w:tcW w:w="2008" w:type="dxa"/>
                </w:tcPr>
                <w:p w14:paraId="7568ACDF" w14:textId="07B13FE1"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Mrs V. Bright</w:t>
                  </w:r>
                </w:p>
              </w:tc>
              <w:tc>
                <w:tcPr>
                  <w:tcW w:w="2007" w:type="dxa"/>
                </w:tcPr>
                <w:p w14:paraId="4BBCEC15" w14:textId="02041AD1"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Mileage &amp; expenses</w:t>
                  </w:r>
                </w:p>
              </w:tc>
              <w:tc>
                <w:tcPr>
                  <w:tcW w:w="2007" w:type="dxa"/>
                </w:tcPr>
                <w:p w14:paraId="29B9D23F" w14:textId="14DC82BB"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002404</w:t>
                  </w:r>
                </w:p>
              </w:tc>
              <w:tc>
                <w:tcPr>
                  <w:tcW w:w="2007" w:type="dxa"/>
                </w:tcPr>
                <w:p w14:paraId="58C394F3" w14:textId="3F4A977B"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£21.21</w:t>
                  </w:r>
                </w:p>
              </w:tc>
            </w:tr>
            <w:tr w:rsidR="00D30F0C" w14:paraId="2DA3EEE0" w14:textId="77777777" w:rsidTr="00347AAE">
              <w:tc>
                <w:tcPr>
                  <w:tcW w:w="2008" w:type="dxa"/>
                </w:tcPr>
                <w:p w14:paraId="4FCAE296" w14:textId="2431CC70"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CHT</w:t>
                  </w:r>
                </w:p>
              </w:tc>
              <w:tc>
                <w:tcPr>
                  <w:tcW w:w="2007" w:type="dxa"/>
                </w:tcPr>
                <w:p w14:paraId="356363D8" w14:textId="010992D0"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Annual defib fee</w:t>
                  </w:r>
                </w:p>
              </w:tc>
              <w:tc>
                <w:tcPr>
                  <w:tcW w:w="2007" w:type="dxa"/>
                </w:tcPr>
                <w:p w14:paraId="40FA16A8" w14:textId="177C05AE"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002405</w:t>
                  </w:r>
                </w:p>
              </w:tc>
              <w:tc>
                <w:tcPr>
                  <w:tcW w:w="2007" w:type="dxa"/>
                </w:tcPr>
                <w:p w14:paraId="554405EB" w14:textId="4B614A53"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£151.20</w:t>
                  </w:r>
                </w:p>
              </w:tc>
            </w:tr>
            <w:tr w:rsidR="00D30F0C" w14:paraId="3A6A3430" w14:textId="77777777" w:rsidTr="00347AAE">
              <w:tc>
                <w:tcPr>
                  <w:tcW w:w="2008" w:type="dxa"/>
                </w:tcPr>
                <w:p w14:paraId="050FCD70" w14:textId="31CFDCEB"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M&amp;TJs</w:t>
                  </w:r>
                </w:p>
              </w:tc>
              <w:tc>
                <w:tcPr>
                  <w:tcW w:w="2007" w:type="dxa"/>
                </w:tcPr>
                <w:p w14:paraId="4A48EECB" w14:textId="62BF0954"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Grass cutting</w:t>
                  </w:r>
                </w:p>
              </w:tc>
              <w:tc>
                <w:tcPr>
                  <w:tcW w:w="2007" w:type="dxa"/>
                </w:tcPr>
                <w:p w14:paraId="6AFDC8EC" w14:textId="1070A4B1"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002406</w:t>
                  </w:r>
                </w:p>
              </w:tc>
              <w:tc>
                <w:tcPr>
                  <w:tcW w:w="2007" w:type="dxa"/>
                </w:tcPr>
                <w:p w14:paraId="2511E425" w14:textId="6250450A" w:rsidR="00D30F0C"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£240.00</w:t>
                  </w:r>
                </w:p>
              </w:tc>
            </w:tr>
            <w:tr w:rsidR="00603E93" w14:paraId="57C26DE5" w14:textId="77777777" w:rsidTr="00347AAE">
              <w:tc>
                <w:tcPr>
                  <w:tcW w:w="2008" w:type="dxa"/>
                </w:tcPr>
                <w:p w14:paraId="242ADD51" w14:textId="6DEC738A"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lastRenderedPageBreak/>
                    <w:t>SALC</w:t>
                  </w:r>
                </w:p>
              </w:tc>
              <w:tc>
                <w:tcPr>
                  <w:tcW w:w="2007" w:type="dxa"/>
                </w:tcPr>
                <w:p w14:paraId="1B792FB7" w14:textId="0669A1FF"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Cllr. Training – N Steward</w:t>
                  </w:r>
                </w:p>
              </w:tc>
              <w:tc>
                <w:tcPr>
                  <w:tcW w:w="2007" w:type="dxa"/>
                </w:tcPr>
                <w:p w14:paraId="1328374E" w14:textId="41109F9A"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002407</w:t>
                  </w:r>
                </w:p>
              </w:tc>
              <w:tc>
                <w:tcPr>
                  <w:tcW w:w="2007" w:type="dxa"/>
                </w:tcPr>
                <w:p w14:paraId="08DE6B2E" w14:textId="04548702"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£72.00</w:t>
                  </w:r>
                </w:p>
              </w:tc>
            </w:tr>
            <w:tr w:rsidR="00603E93" w14:paraId="761CABA5" w14:textId="77777777" w:rsidTr="00347AAE">
              <w:tc>
                <w:tcPr>
                  <w:tcW w:w="2008" w:type="dxa"/>
                </w:tcPr>
                <w:p w14:paraId="053D7905" w14:textId="27257C9C"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 F Everitt</w:t>
                  </w:r>
                </w:p>
              </w:tc>
              <w:tc>
                <w:tcPr>
                  <w:tcW w:w="2007" w:type="dxa"/>
                </w:tcPr>
                <w:p w14:paraId="225867C5" w14:textId="28BD8F1C"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Play area gate repairs</w:t>
                  </w:r>
                </w:p>
              </w:tc>
              <w:tc>
                <w:tcPr>
                  <w:tcW w:w="2007" w:type="dxa"/>
                </w:tcPr>
                <w:p w14:paraId="3491B7D3" w14:textId="44B89CF4"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002408</w:t>
                  </w:r>
                </w:p>
              </w:tc>
              <w:tc>
                <w:tcPr>
                  <w:tcW w:w="2007" w:type="dxa"/>
                </w:tcPr>
                <w:p w14:paraId="5545E986" w14:textId="5EEE3E34"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£365.40</w:t>
                  </w:r>
                </w:p>
              </w:tc>
            </w:tr>
            <w:tr w:rsidR="00603E93" w14:paraId="525CE5D0" w14:textId="77777777" w:rsidTr="00347AAE">
              <w:tc>
                <w:tcPr>
                  <w:tcW w:w="2008" w:type="dxa"/>
                </w:tcPr>
                <w:p w14:paraId="40B51C31" w14:textId="175C32AC" w:rsidR="00603E93" w:rsidRPr="007258FC" w:rsidRDefault="007258FC" w:rsidP="00B91C9A">
                  <w:pPr>
                    <w:framePr w:hSpace="180" w:wrap="around" w:vAnchor="text" w:hAnchor="text" w:y="1"/>
                    <w:rPr>
                      <w:rFonts w:ascii="Arial" w:hAnsi="Arial" w:cs="Arial"/>
                      <w:bCs/>
                      <w:sz w:val="22"/>
                      <w:szCs w:val="22"/>
                    </w:rPr>
                  </w:pPr>
                  <w:r>
                    <w:rPr>
                      <w:rFonts w:ascii="Arial" w:hAnsi="Arial" w:cs="Arial"/>
                      <w:bCs/>
                      <w:sz w:val="22"/>
                      <w:szCs w:val="22"/>
                    </w:rPr>
                    <w:t xml:space="preserve">Mr A. </w:t>
                  </w:r>
                  <w:r w:rsidRPr="007258FC">
                    <w:rPr>
                      <w:rFonts w:ascii="Arial" w:hAnsi="Arial" w:cs="Arial"/>
                      <w:bCs/>
                      <w:sz w:val="22"/>
                      <w:szCs w:val="22"/>
                    </w:rPr>
                    <w:t>Horne</w:t>
                  </w:r>
                </w:p>
              </w:tc>
              <w:tc>
                <w:tcPr>
                  <w:tcW w:w="2007" w:type="dxa"/>
                </w:tcPr>
                <w:p w14:paraId="7F075A0A" w14:textId="5238986A"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Mole catcher</w:t>
                  </w:r>
                </w:p>
              </w:tc>
              <w:tc>
                <w:tcPr>
                  <w:tcW w:w="2007" w:type="dxa"/>
                </w:tcPr>
                <w:p w14:paraId="58163475" w14:textId="24DE2E2B"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002409</w:t>
                  </w:r>
                </w:p>
              </w:tc>
              <w:tc>
                <w:tcPr>
                  <w:tcW w:w="2007" w:type="dxa"/>
                </w:tcPr>
                <w:p w14:paraId="66E74C09" w14:textId="7D9B8C7D"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£20.00</w:t>
                  </w:r>
                </w:p>
              </w:tc>
            </w:tr>
            <w:tr w:rsidR="00603E93" w14:paraId="21DC9B02" w14:textId="77777777" w:rsidTr="00347AAE">
              <w:tc>
                <w:tcPr>
                  <w:tcW w:w="2008" w:type="dxa"/>
                </w:tcPr>
                <w:p w14:paraId="2699DC5E" w14:textId="2FAA110C"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Matthew Kemsley</w:t>
                  </w:r>
                </w:p>
              </w:tc>
              <w:tc>
                <w:tcPr>
                  <w:tcW w:w="2007" w:type="dxa"/>
                </w:tcPr>
                <w:p w14:paraId="77A7BCD0" w14:textId="2D80EDDE"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VAS electric</w:t>
                  </w:r>
                </w:p>
              </w:tc>
              <w:tc>
                <w:tcPr>
                  <w:tcW w:w="2007" w:type="dxa"/>
                </w:tcPr>
                <w:p w14:paraId="79038061" w14:textId="0D96924E"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002410</w:t>
                  </w:r>
                </w:p>
              </w:tc>
              <w:tc>
                <w:tcPr>
                  <w:tcW w:w="2007" w:type="dxa"/>
                </w:tcPr>
                <w:p w14:paraId="1660FD28" w14:textId="2C323237" w:rsidR="00603E93" w:rsidRDefault="007258FC" w:rsidP="00B91C9A">
                  <w:pPr>
                    <w:framePr w:hSpace="180" w:wrap="around" w:vAnchor="text" w:hAnchor="text" w:y="1"/>
                    <w:spacing w:line="276" w:lineRule="auto"/>
                    <w:rPr>
                      <w:rFonts w:ascii="Arial" w:hAnsi="Arial" w:cs="Arial"/>
                      <w:bCs/>
                      <w:sz w:val="22"/>
                      <w:szCs w:val="22"/>
                    </w:rPr>
                  </w:pPr>
                  <w:r>
                    <w:rPr>
                      <w:rFonts w:ascii="Arial" w:hAnsi="Arial" w:cs="Arial"/>
                      <w:bCs/>
                      <w:sz w:val="22"/>
                      <w:szCs w:val="22"/>
                    </w:rPr>
                    <w:t>£75.00</w:t>
                  </w:r>
                </w:p>
              </w:tc>
            </w:tr>
          </w:tbl>
          <w:p w14:paraId="0D6C3A65" w14:textId="77777777" w:rsidR="00471BB0" w:rsidRDefault="00471BB0">
            <w:pPr>
              <w:widowControl w:val="0"/>
              <w:rPr>
                <w:rFonts w:ascii="Arial" w:hAnsi="Arial" w:cs="Arial"/>
                <w:sz w:val="22"/>
                <w:szCs w:val="22"/>
              </w:rPr>
            </w:pPr>
          </w:p>
          <w:p w14:paraId="19568FFA" w14:textId="54535B1C" w:rsidR="00BE0199" w:rsidRDefault="005A526E">
            <w:pPr>
              <w:widowControl w:val="0"/>
              <w:rPr>
                <w:rFonts w:ascii="Arial" w:hAnsi="Arial" w:cs="Arial"/>
                <w:b/>
                <w:bCs/>
                <w:sz w:val="22"/>
                <w:szCs w:val="22"/>
              </w:rPr>
            </w:pPr>
            <w:r>
              <w:rPr>
                <w:rFonts w:ascii="Arial" w:hAnsi="Arial" w:cs="Arial"/>
                <w:b/>
                <w:bCs/>
                <w:sz w:val="22"/>
                <w:szCs w:val="22"/>
              </w:rPr>
              <w:t xml:space="preserve">Approve the Clerks </w:t>
            </w:r>
            <w:r w:rsidR="007258FC">
              <w:rPr>
                <w:rFonts w:ascii="Arial" w:hAnsi="Arial" w:cs="Arial"/>
                <w:b/>
                <w:bCs/>
                <w:sz w:val="22"/>
                <w:szCs w:val="22"/>
              </w:rPr>
              <w:t>Pay rise</w:t>
            </w:r>
            <w:r>
              <w:rPr>
                <w:rFonts w:ascii="Arial" w:hAnsi="Arial" w:cs="Arial"/>
                <w:b/>
                <w:bCs/>
                <w:sz w:val="22"/>
                <w:szCs w:val="22"/>
              </w:rPr>
              <w:t xml:space="preserve"> &amp; Backdated Pay as per the NJC Pay Scales 23/24 Increase</w:t>
            </w:r>
          </w:p>
          <w:p w14:paraId="75760975" w14:textId="02E9A7FC" w:rsidR="005A526E" w:rsidRDefault="005A526E">
            <w:pPr>
              <w:widowControl w:val="0"/>
              <w:rPr>
                <w:rFonts w:ascii="Arial" w:hAnsi="Arial" w:cs="Arial"/>
                <w:b/>
                <w:bCs/>
                <w:sz w:val="22"/>
                <w:szCs w:val="22"/>
                <w:u w:val="single"/>
              </w:rPr>
            </w:pPr>
            <w:r>
              <w:rPr>
                <w:rFonts w:ascii="Arial" w:hAnsi="Arial" w:cs="Arial"/>
                <w:b/>
                <w:bCs/>
                <w:sz w:val="22"/>
                <w:szCs w:val="22"/>
                <w:u w:val="single"/>
              </w:rPr>
              <w:t>Resolved 23/11/9.03</w:t>
            </w:r>
          </w:p>
          <w:p w14:paraId="5D646B00" w14:textId="1FDD1FA8" w:rsidR="005A526E" w:rsidRDefault="005A526E">
            <w:pPr>
              <w:widowControl w:val="0"/>
              <w:rPr>
                <w:rFonts w:ascii="Arial" w:hAnsi="Arial" w:cs="Arial"/>
                <w:sz w:val="22"/>
                <w:szCs w:val="22"/>
              </w:rPr>
            </w:pPr>
            <w:r>
              <w:rPr>
                <w:rFonts w:ascii="Arial" w:hAnsi="Arial" w:cs="Arial"/>
                <w:sz w:val="22"/>
                <w:szCs w:val="22"/>
              </w:rPr>
              <w:t>It was agreed to approve the Clerks pay-rise in line with the annual NJC Pay Scales increase for 23/24, for pay scale SCP 26, and to approve that it be backdated to 1</w:t>
            </w:r>
            <w:r w:rsidRPr="005A526E">
              <w:rPr>
                <w:rFonts w:ascii="Arial" w:hAnsi="Arial" w:cs="Arial"/>
                <w:sz w:val="22"/>
                <w:szCs w:val="22"/>
                <w:vertAlign w:val="superscript"/>
              </w:rPr>
              <w:t>st</w:t>
            </w:r>
            <w:r>
              <w:rPr>
                <w:rFonts w:ascii="Arial" w:hAnsi="Arial" w:cs="Arial"/>
                <w:sz w:val="22"/>
                <w:szCs w:val="22"/>
              </w:rPr>
              <w:t xml:space="preserve"> April 2023.</w:t>
            </w:r>
          </w:p>
          <w:p w14:paraId="7CFEFFC2" w14:textId="77777777" w:rsidR="005A526E" w:rsidRPr="005A526E" w:rsidRDefault="005A526E">
            <w:pPr>
              <w:widowControl w:val="0"/>
              <w:rPr>
                <w:rFonts w:ascii="Arial" w:hAnsi="Arial" w:cs="Arial"/>
                <w:sz w:val="22"/>
                <w:szCs w:val="22"/>
              </w:rPr>
            </w:pPr>
          </w:p>
          <w:p w14:paraId="69383CD3" w14:textId="4677CEB2" w:rsidR="00471BB0" w:rsidRDefault="00471BB0">
            <w:pPr>
              <w:widowControl w:val="0"/>
              <w:rPr>
                <w:rFonts w:ascii="Arial" w:hAnsi="Arial" w:cs="Arial"/>
                <w:b/>
                <w:bCs/>
                <w:sz w:val="22"/>
                <w:szCs w:val="22"/>
              </w:rPr>
            </w:pPr>
            <w:r w:rsidRPr="00471BB0">
              <w:rPr>
                <w:rFonts w:ascii="Arial" w:hAnsi="Arial" w:cs="Arial"/>
                <w:b/>
                <w:bCs/>
                <w:sz w:val="22"/>
                <w:szCs w:val="22"/>
              </w:rPr>
              <w:t>New Bank</w:t>
            </w:r>
            <w:r>
              <w:rPr>
                <w:rFonts w:ascii="Arial" w:hAnsi="Arial" w:cs="Arial"/>
                <w:sz w:val="20"/>
                <w:szCs w:val="20"/>
              </w:rPr>
              <w:t xml:space="preserve"> </w:t>
            </w:r>
            <w:r w:rsidRPr="00471BB0">
              <w:rPr>
                <w:rFonts w:ascii="Arial" w:hAnsi="Arial" w:cs="Arial"/>
                <w:b/>
                <w:bCs/>
                <w:sz w:val="22"/>
                <w:szCs w:val="22"/>
              </w:rPr>
              <w:t>Account &amp; Bank Mandate Update</w:t>
            </w:r>
          </w:p>
          <w:p w14:paraId="25CF3C0D" w14:textId="5617F1B6" w:rsidR="00471BB0" w:rsidRDefault="005A526E">
            <w:pPr>
              <w:widowControl w:val="0"/>
              <w:rPr>
                <w:rFonts w:ascii="Arial" w:hAnsi="Arial" w:cs="Arial"/>
                <w:sz w:val="22"/>
                <w:szCs w:val="22"/>
              </w:rPr>
            </w:pPr>
            <w:r>
              <w:rPr>
                <w:rFonts w:ascii="Arial" w:hAnsi="Arial" w:cs="Arial"/>
                <w:sz w:val="22"/>
                <w:szCs w:val="22"/>
              </w:rPr>
              <w:t xml:space="preserve">The Clerk confirmed she now has a reference number for the application with Lloyds and now she has all the Councillors details; </w:t>
            </w:r>
            <w:proofErr w:type="spellStart"/>
            <w:r>
              <w:rPr>
                <w:rFonts w:ascii="Arial" w:hAnsi="Arial" w:cs="Arial"/>
                <w:sz w:val="22"/>
                <w:szCs w:val="22"/>
              </w:rPr>
              <w:t>DoB</w:t>
            </w:r>
            <w:proofErr w:type="spellEnd"/>
            <w:r>
              <w:rPr>
                <w:rFonts w:ascii="Arial" w:hAnsi="Arial" w:cs="Arial"/>
                <w:sz w:val="22"/>
                <w:szCs w:val="22"/>
              </w:rPr>
              <w:t xml:space="preserve">, </w:t>
            </w:r>
            <w:r w:rsidR="00484700">
              <w:rPr>
                <w:rFonts w:ascii="Arial" w:hAnsi="Arial" w:cs="Arial"/>
                <w:sz w:val="22"/>
                <w:szCs w:val="22"/>
              </w:rPr>
              <w:t>Address History etc. she can complete the paperwork over the phone and Lloyds will then post a copy of the mandate to be signed by all.</w:t>
            </w:r>
          </w:p>
          <w:p w14:paraId="640885CD" w14:textId="77777777" w:rsidR="00471BB0" w:rsidRPr="00471BB0" w:rsidRDefault="00471BB0">
            <w:pPr>
              <w:widowControl w:val="0"/>
              <w:rPr>
                <w:rFonts w:ascii="Arial" w:hAnsi="Arial" w:cs="Arial"/>
                <w:sz w:val="22"/>
                <w:szCs w:val="22"/>
              </w:rPr>
            </w:pPr>
          </w:p>
          <w:p w14:paraId="0A700D93" w14:textId="77777777" w:rsidR="00901DFA" w:rsidRDefault="00A86BB1">
            <w:pPr>
              <w:widowControl w:val="0"/>
              <w:ind w:right="1163"/>
              <w:rPr>
                <w:rFonts w:ascii="Arial" w:hAnsi="Arial" w:cs="Arial"/>
                <w:b/>
                <w:sz w:val="22"/>
                <w:szCs w:val="22"/>
                <w:u w:val="single"/>
              </w:rPr>
            </w:pPr>
            <w:r>
              <w:rPr>
                <w:rFonts w:ascii="Arial" w:hAnsi="Arial" w:cs="Arial"/>
                <w:b/>
                <w:sz w:val="22"/>
                <w:szCs w:val="22"/>
                <w:u w:val="single"/>
              </w:rPr>
              <w:t>Councillors Reports and Items for Future Agenda’s</w:t>
            </w:r>
          </w:p>
          <w:p w14:paraId="588BC74F" w14:textId="7F115740" w:rsidR="00C1415A" w:rsidRDefault="00C1415A" w:rsidP="00C1415A">
            <w:pPr>
              <w:rPr>
                <w:rFonts w:ascii="Arial" w:hAnsi="Arial" w:cs="Arial"/>
                <w:bCs/>
                <w:sz w:val="22"/>
                <w:szCs w:val="22"/>
              </w:rPr>
            </w:pPr>
            <w:r>
              <w:rPr>
                <w:rFonts w:ascii="Arial" w:hAnsi="Arial" w:cs="Arial"/>
                <w:bCs/>
                <w:sz w:val="22"/>
                <w:szCs w:val="22"/>
              </w:rPr>
              <w:t>Cllr. Butler advised that the hall has had several repairs carried out recently; guttering replaced, drains rodded, replacement roof slates and further repairs to the roof are needed. The Treasurer is preparing a financial statement for their next meeting and they will be approaching the Parish Council and District Councillors for further funding.</w:t>
            </w:r>
          </w:p>
          <w:p w14:paraId="4872B3DB" w14:textId="77777777" w:rsidR="00C1415A" w:rsidRDefault="00C1415A" w:rsidP="00C1415A">
            <w:pPr>
              <w:rPr>
                <w:rFonts w:ascii="Arial" w:hAnsi="Arial" w:cs="Arial"/>
                <w:bCs/>
                <w:sz w:val="22"/>
                <w:szCs w:val="22"/>
              </w:rPr>
            </w:pPr>
          </w:p>
          <w:p w14:paraId="5DA9F77A" w14:textId="2EBE7DE1" w:rsidR="00C1415A" w:rsidRPr="00C1415A" w:rsidRDefault="00C1415A" w:rsidP="00C1415A">
            <w:pPr>
              <w:rPr>
                <w:rFonts w:ascii="Arial" w:hAnsi="Arial" w:cs="Arial"/>
                <w:bCs/>
                <w:sz w:val="22"/>
                <w:szCs w:val="22"/>
              </w:rPr>
            </w:pPr>
            <w:r>
              <w:rPr>
                <w:rFonts w:ascii="Arial" w:hAnsi="Arial" w:cs="Arial"/>
                <w:bCs/>
                <w:sz w:val="22"/>
                <w:szCs w:val="22"/>
              </w:rPr>
              <w:t>Items for next agenda:</w:t>
            </w:r>
          </w:p>
          <w:p w14:paraId="57FCBBAD" w14:textId="6B9B8628" w:rsidR="001C0E95" w:rsidRDefault="00BE0199" w:rsidP="00484700">
            <w:pPr>
              <w:pStyle w:val="ListParagraph"/>
              <w:numPr>
                <w:ilvl w:val="0"/>
                <w:numId w:val="29"/>
              </w:numPr>
              <w:rPr>
                <w:rFonts w:ascii="Arial" w:hAnsi="Arial" w:cs="Arial"/>
                <w:bCs/>
                <w:sz w:val="22"/>
                <w:szCs w:val="22"/>
              </w:rPr>
            </w:pPr>
            <w:r w:rsidRPr="00484700">
              <w:rPr>
                <w:rFonts w:ascii="Arial" w:hAnsi="Arial" w:cs="Arial"/>
                <w:bCs/>
                <w:sz w:val="22"/>
                <w:szCs w:val="22"/>
              </w:rPr>
              <w:t>Cllr. Borrett (PBo) requested that Christmas Boxes/Gifts be discussed at the next agenda for the Council employees and volunteers.</w:t>
            </w:r>
            <w:r w:rsidR="00484700">
              <w:rPr>
                <w:rFonts w:ascii="Arial" w:hAnsi="Arial" w:cs="Arial"/>
                <w:bCs/>
                <w:sz w:val="22"/>
                <w:szCs w:val="22"/>
              </w:rPr>
              <w:t xml:space="preserve"> The Clerk is to email </w:t>
            </w:r>
            <w:r w:rsidR="007258FC">
              <w:rPr>
                <w:rFonts w:ascii="Arial" w:hAnsi="Arial" w:cs="Arial"/>
                <w:bCs/>
                <w:sz w:val="22"/>
                <w:szCs w:val="22"/>
              </w:rPr>
              <w:t>Cllr’s</w:t>
            </w:r>
            <w:r w:rsidR="00484700">
              <w:rPr>
                <w:rFonts w:ascii="Arial" w:hAnsi="Arial" w:cs="Arial"/>
                <w:bCs/>
                <w:sz w:val="22"/>
                <w:szCs w:val="22"/>
              </w:rPr>
              <w:t xml:space="preserve"> a list of volunteers and employees and amounts given last year, to be discussed via email.</w:t>
            </w:r>
          </w:p>
          <w:p w14:paraId="25145C87" w14:textId="4FF16F0F" w:rsidR="00484700" w:rsidRPr="00484700" w:rsidRDefault="00484700" w:rsidP="00484700">
            <w:pPr>
              <w:pStyle w:val="ListParagraph"/>
              <w:numPr>
                <w:ilvl w:val="0"/>
                <w:numId w:val="29"/>
              </w:numPr>
              <w:rPr>
                <w:rFonts w:ascii="Arial" w:hAnsi="Arial" w:cs="Arial"/>
                <w:bCs/>
                <w:sz w:val="22"/>
                <w:szCs w:val="22"/>
              </w:rPr>
            </w:pPr>
            <w:r>
              <w:rPr>
                <w:rFonts w:ascii="Arial" w:hAnsi="Arial" w:cs="Arial"/>
                <w:bCs/>
                <w:sz w:val="22"/>
                <w:szCs w:val="22"/>
              </w:rPr>
              <w:t>Cllr. Collier asked that reimbursement for the electricity and maintenance of the VAS batteries be addressed for Matthew Kemsley.</w:t>
            </w:r>
          </w:p>
          <w:p w14:paraId="3D34CDD3" w14:textId="77777777" w:rsidR="00E110FC" w:rsidRDefault="00E110FC" w:rsidP="00471BB0">
            <w:pPr>
              <w:widowControl w:val="0"/>
              <w:tabs>
                <w:tab w:val="left" w:pos="5085"/>
              </w:tabs>
              <w:rPr>
                <w:rFonts w:ascii="Arial" w:hAnsi="Arial" w:cs="Arial"/>
                <w:sz w:val="22"/>
                <w:szCs w:val="22"/>
              </w:rPr>
            </w:pPr>
          </w:p>
        </w:tc>
        <w:tc>
          <w:tcPr>
            <w:tcW w:w="594" w:type="dxa"/>
            <w:tcBorders>
              <w:left w:val="single" w:sz="4" w:space="0" w:color="000000"/>
            </w:tcBorders>
          </w:tcPr>
          <w:p w14:paraId="2DC8EB59" w14:textId="77777777" w:rsidR="00901DFA" w:rsidRDefault="00901DFA">
            <w:pPr>
              <w:widowControl w:val="0"/>
              <w:spacing w:after="120"/>
              <w:rPr>
                <w:rFonts w:ascii="Arial" w:hAnsi="Arial" w:cs="Arial"/>
                <w:b/>
                <w:bCs/>
                <w:sz w:val="22"/>
                <w:szCs w:val="22"/>
              </w:rPr>
            </w:pPr>
          </w:p>
          <w:p w14:paraId="0FF98B0E" w14:textId="77777777" w:rsidR="00901DFA" w:rsidRDefault="00901DFA">
            <w:pPr>
              <w:widowControl w:val="0"/>
              <w:spacing w:after="120"/>
              <w:rPr>
                <w:rFonts w:ascii="Arial" w:hAnsi="Arial" w:cs="Arial"/>
                <w:b/>
                <w:bCs/>
                <w:sz w:val="22"/>
                <w:szCs w:val="22"/>
              </w:rPr>
            </w:pPr>
          </w:p>
          <w:p w14:paraId="735843C4" w14:textId="77777777" w:rsidR="00901DFA" w:rsidRDefault="00901DFA">
            <w:pPr>
              <w:widowControl w:val="0"/>
              <w:spacing w:after="120"/>
              <w:rPr>
                <w:rFonts w:ascii="Arial" w:hAnsi="Arial" w:cs="Arial"/>
                <w:b/>
                <w:bCs/>
                <w:sz w:val="22"/>
                <w:szCs w:val="22"/>
              </w:rPr>
            </w:pPr>
          </w:p>
        </w:tc>
      </w:tr>
      <w:tr w:rsidR="00901DFA" w14:paraId="4658F6D4" w14:textId="77777777">
        <w:trPr>
          <w:trHeight w:val="2044"/>
        </w:trPr>
        <w:tc>
          <w:tcPr>
            <w:tcW w:w="1384" w:type="dxa"/>
            <w:tcBorders>
              <w:right w:val="single" w:sz="4" w:space="0" w:color="000000"/>
            </w:tcBorders>
          </w:tcPr>
          <w:p w14:paraId="79C62C74" w14:textId="77777777" w:rsidR="00901DFA" w:rsidRDefault="00901DFA">
            <w:pPr>
              <w:widowControl w:val="0"/>
              <w:jc w:val="center"/>
              <w:rPr>
                <w:rFonts w:ascii="Arial" w:hAnsi="Arial" w:cs="Arial"/>
                <w:b/>
                <w:sz w:val="22"/>
                <w:szCs w:val="22"/>
              </w:rPr>
            </w:pPr>
          </w:p>
          <w:p w14:paraId="42A46011" w14:textId="77777777" w:rsidR="00901DFA" w:rsidRDefault="00901DFA">
            <w:pPr>
              <w:widowControl w:val="0"/>
              <w:jc w:val="center"/>
              <w:rPr>
                <w:rFonts w:ascii="Arial" w:hAnsi="Arial" w:cs="Arial"/>
                <w:b/>
                <w:sz w:val="22"/>
                <w:szCs w:val="22"/>
              </w:rPr>
            </w:pPr>
          </w:p>
        </w:tc>
        <w:tc>
          <w:tcPr>
            <w:tcW w:w="9388" w:type="dxa"/>
            <w:tcBorders>
              <w:left w:val="single" w:sz="4" w:space="0" w:color="000000"/>
              <w:right w:val="single" w:sz="4" w:space="0" w:color="000000"/>
            </w:tcBorders>
          </w:tcPr>
          <w:p w14:paraId="370644D1" w14:textId="3B116CF9" w:rsidR="00D803CD" w:rsidRPr="00D803CD" w:rsidRDefault="00D803CD" w:rsidP="00D803CD">
            <w:pPr>
              <w:rPr>
                <w:rFonts w:ascii="Arial" w:hAnsi="Arial" w:cs="Arial"/>
                <w:b/>
                <w:bCs/>
                <w:sz w:val="22"/>
                <w:szCs w:val="22"/>
                <w:lang w:val="en-US"/>
              </w:rPr>
            </w:pPr>
            <w:r w:rsidRPr="00D803CD">
              <w:rPr>
                <w:rFonts w:ascii="Arial" w:hAnsi="Arial" w:cs="Arial"/>
                <w:b/>
                <w:sz w:val="22"/>
                <w:szCs w:val="22"/>
              </w:rPr>
              <w:t>Date of Next Meeting</w:t>
            </w:r>
            <w:r w:rsidRPr="00D803CD">
              <w:rPr>
                <w:rFonts w:ascii="Arial" w:hAnsi="Arial" w:cs="Arial"/>
                <w:b/>
                <w:bCs/>
                <w:sz w:val="22"/>
                <w:szCs w:val="22"/>
                <w:lang w:val="en-US"/>
              </w:rPr>
              <w:t>:</w:t>
            </w:r>
            <w:r w:rsidR="001C0E95">
              <w:rPr>
                <w:rFonts w:ascii="Arial" w:hAnsi="Arial" w:cs="Arial"/>
                <w:b/>
                <w:bCs/>
                <w:sz w:val="22"/>
                <w:szCs w:val="22"/>
                <w:lang w:val="en-US"/>
              </w:rPr>
              <w:t xml:space="preserve"> </w:t>
            </w:r>
            <w:r w:rsidRPr="00D803CD">
              <w:rPr>
                <w:rFonts w:ascii="Arial" w:hAnsi="Arial" w:cs="Arial"/>
                <w:b/>
                <w:bCs/>
                <w:sz w:val="22"/>
                <w:szCs w:val="22"/>
                <w:lang w:val="en-US"/>
              </w:rPr>
              <w:t xml:space="preserve">Parish Council Meeting on </w:t>
            </w:r>
            <w:r w:rsidR="00DA79C7">
              <w:rPr>
                <w:rFonts w:ascii="Arial" w:hAnsi="Arial" w:cs="Arial"/>
                <w:b/>
                <w:bCs/>
                <w:sz w:val="22"/>
                <w:szCs w:val="22"/>
                <w:lang w:val="en-US"/>
              </w:rPr>
              <w:t>Mon</w:t>
            </w:r>
            <w:r w:rsidRPr="00D803CD">
              <w:rPr>
                <w:rFonts w:ascii="Arial" w:hAnsi="Arial" w:cs="Arial"/>
                <w:b/>
                <w:bCs/>
                <w:sz w:val="22"/>
                <w:szCs w:val="22"/>
                <w:lang w:val="en-US"/>
              </w:rPr>
              <w:t>day</w:t>
            </w:r>
            <w:r w:rsidR="00484700">
              <w:rPr>
                <w:rFonts w:ascii="Arial" w:hAnsi="Arial" w:cs="Arial"/>
                <w:b/>
                <w:bCs/>
                <w:sz w:val="22"/>
                <w:szCs w:val="22"/>
                <w:lang w:val="en-US"/>
              </w:rPr>
              <w:t xml:space="preserve"> 8</w:t>
            </w:r>
            <w:r w:rsidR="00484700" w:rsidRPr="00484700">
              <w:rPr>
                <w:rFonts w:ascii="Arial" w:hAnsi="Arial" w:cs="Arial"/>
                <w:b/>
                <w:bCs/>
                <w:sz w:val="22"/>
                <w:szCs w:val="22"/>
                <w:vertAlign w:val="superscript"/>
                <w:lang w:val="en-US"/>
              </w:rPr>
              <w:t>th</w:t>
            </w:r>
            <w:r w:rsidR="00484700">
              <w:rPr>
                <w:rFonts w:ascii="Arial" w:hAnsi="Arial" w:cs="Arial"/>
                <w:b/>
                <w:bCs/>
                <w:sz w:val="22"/>
                <w:szCs w:val="22"/>
                <w:lang w:val="en-US"/>
              </w:rPr>
              <w:t xml:space="preserve"> January</w:t>
            </w:r>
            <w:r w:rsidR="00DA79C7">
              <w:rPr>
                <w:rFonts w:ascii="Arial" w:hAnsi="Arial" w:cs="Arial"/>
                <w:b/>
                <w:bCs/>
                <w:sz w:val="22"/>
                <w:szCs w:val="22"/>
                <w:lang w:val="en-US"/>
              </w:rPr>
              <w:t xml:space="preserve"> </w:t>
            </w:r>
            <w:r w:rsidRPr="00D803CD">
              <w:rPr>
                <w:rFonts w:ascii="Arial" w:hAnsi="Arial" w:cs="Arial"/>
                <w:b/>
                <w:bCs/>
                <w:sz w:val="22"/>
                <w:szCs w:val="22"/>
                <w:lang w:val="en-US"/>
              </w:rPr>
              <w:t>202</w:t>
            </w:r>
            <w:r w:rsidR="00484700">
              <w:rPr>
                <w:rFonts w:ascii="Arial" w:hAnsi="Arial" w:cs="Arial"/>
                <w:b/>
                <w:bCs/>
                <w:sz w:val="22"/>
                <w:szCs w:val="22"/>
                <w:lang w:val="en-US"/>
              </w:rPr>
              <w:t>4</w:t>
            </w:r>
            <w:r w:rsidRPr="00D803CD">
              <w:rPr>
                <w:rFonts w:ascii="Arial" w:hAnsi="Arial" w:cs="Arial"/>
                <w:b/>
                <w:bCs/>
                <w:sz w:val="22"/>
                <w:szCs w:val="22"/>
                <w:lang w:val="en-US"/>
              </w:rPr>
              <w:t>, in the Fornham St Martin Village Hal</w:t>
            </w:r>
            <w:r w:rsidR="00BE0199">
              <w:rPr>
                <w:rFonts w:ascii="Arial" w:hAnsi="Arial" w:cs="Arial"/>
                <w:b/>
                <w:bCs/>
                <w:sz w:val="22"/>
                <w:szCs w:val="22"/>
                <w:lang w:val="en-US"/>
              </w:rPr>
              <w:t>l</w:t>
            </w:r>
            <w:r w:rsidR="00484700">
              <w:rPr>
                <w:rFonts w:ascii="Arial" w:hAnsi="Arial" w:cs="Arial"/>
                <w:b/>
                <w:bCs/>
                <w:sz w:val="22"/>
                <w:szCs w:val="22"/>
                <w:lang w:val="en-US"/>
              </w:rPr>
              <w:t>.</w:t>
            </w:r>
          </w:p>
          <w:p w14:paraId="068ADB33" w14:textId="77777777" w:rsidR="00901DFA" w:rsidRDefault="00901DFA">
            <w:pPr>
              <w:widowControl w:val="0"/>
              <w:ind w:right="1163"/>
              <w:rPr>
                <w:rFonts w:ascii="Arial" w:hAnsi="Arial" w:cs="Arial"/>
                <w:b/>
                <w:sz w:val="22"/>
                <w:szCs w:val="22"/>
                <w:u w:val="single"/>
              </w:rPr>
            </w:pPr>
          </w:p>
          <w:p w14:paraId="1807DBC4" w14:textId="77777777" w:rsidR="00901DFA" w:rsidRDefault="00901DFA">
            <w:pPr>
              <w:widowControl w:val="0"/>
              <w:ind w:right="1163"/>
              <w:rPr>
                <w:rFonts w:ascii="Arial" w:hAnsi="Arial" w:cs="Arial"/>
                <w:b/>
                <w:sz w:val="22"/>
                <w:szCs w:val="22"/>
                <w:u w:val="single"/>
              </w:rPr>
            </w:pPr>
          </w:p>
          <w:p w14:paraId="0086B670" w14:textId="63A51D89" w:rsidR="00901DFA" w:rsidRDefault="00A86BB1">
            <w:pPr>
              <w:widowControl w:val="0"/>
              <w:rPr>
                <w:rFonts w:ascii="Arial" w:hAnsi="Arial" w:cs="Arial"/>
                <w:sz w:val="22"/>
                <w:szCs w:val="22"/>
              </w:rPr>
            </w:pPr>
            <w:r>
              <w:rPr>
                <w:rFonts w:ascii="Arial" w:hAnsi="Arial" w:cs="Arial"/>
                <w:sz w:val="22"/>
                <w:szCs w:val="22"/>
              </w:rPr>
              <w:t xml:space="preserve">Meeting closed at </w:t>
            </w:r>
            <w:r w:rsidR="00DA79C7">
              <w:rPr>
                <w:rFonts w:ascii="Arial" w:hAnsi="Arial" w:cs="Arial"/>
                <w:sz w:val="22"/>
                <w:szCs w:val="22"/>
              </w:rPr>
              <w:t>9:</w:t>
            </w:r>
            <w:r w:rsidR="00484700">
              <w:rPr>
                <w:rFonts w:ascii="Arial" w:hAnsi="Arial" w:cs="Arial"/>
                <w:sz w:val="22"/>
                <w:szCs w:val="22"/>
              </w:rPr>
              <w:t>33</w:t>
            </w:r>
            <w:r>
              <w:rPr>
                <w:rFonts w:ascii="Arial" w:hAnsi="Arial" w:cs="Arial"/>
                <w:sz w:val="22"/>
                <w:szCs w:val="22"/>
              </w:rPr>
              <w:t>pm</w:t>
            </w:r>
          </w:p>
          <w:p w14:paraId="4B119E0F" w14:textId="77777777" w:rsidR="00901DFA" w:rsidRDefault="00901DFA">
            <w:pPr>
              <w:widowControl w:val="0"/>
              <w:rPr>
                <w:rFonts w:ascii="Arial" w:hAnsi="Arial" w:cs="Arial"/>
                <w:b/>
                <w:bCs/>
                <w:sz w:val="22"/>
                <w:szCs w:val="22"/>
              </w:rPr>
            </w:pPr>
          </w:p>
          <w:p w14:paraId="7DE98834" w14:textId="77777777" w:rsidR="00901DFA" w:rsidRDefault="00901DFA">
            <w:pPr>
              <w:widowControl w:val="0"/>
              <w:rPr>
                <w:rFonts w:ascii="Arial" w:hAnsi="Arial" w:cs="Arial"/>
                <w:b/>
                <w:bCs/>
                <w:sz w:val="22"/>
                <w:szCs w:val="22"/>
              </w:rPr>
            </w:pPr>
          </w:p>
          <w:p w14:paraId="08A3B6C6" w14:textId="7FE19C3A" w:rsidR="00BD1E28" w:rsidRPr="00BD1E28" w:rsidRDefault="00A86BB1" w:rsidP="00484700">
            <w:pPr>
              <w:widowControl w:val="0"/>
              <w:rPr>
                <w:rFonts w:ascii="Arial" w:hAnsi="Arial" w:cs="Arial"/>
                <w:sz w:val="22"/>
                <w:szCs w:val="22"/>
              </w:rPr>
            </w:pPr>
            <w:r>
              <w:rPr>
                <w:rFonts w:ascii="Arial" w:hAnsi="Arial" w:cs="Arial"/>
                <w:b/>
                <w:bCs/>
                <w:sz w:val="22"/>
                <w:szCs w:val="22"/>
              </w:rPr>
              <w:t>Signed:</w:t>
            </w:r>
            <w:r w:rsidR="00B91C9A">
              <w:rPr>
                <w:rFonts w:ascii="Arial" w:hAnsi="Arial" w:cs="Arial"/>
                <w:b/>
                <w:bCs/>
                <w:sz w:val="22"/>
                <w:szCs w:val="22"/>
              </w:rPr>
              <w:t xml:space="preserve"> </w:t>
            </w:r>
            <w:r w:rsidR="00B91C9A">
              <w:rPr>
                <w:rFonts w:ascii="Blackadder ITC" w:hAnsi="Blackadder ITC" w:cs="Arial"/>
                <w:b/>
                <w:bCs/>
                <w:sz w:val="36"/>
                <w:szCs w:val="36"/>
              </w:rPr>
              <w:t>J. Borrett</w:t>
            </w:r>
            <w:r>
              <w:rPr>
                <w:rFonts w:ascii="Arial" w:hAnsi="Arial" w:cs="Arial"/>
                <w:b/>
                <w:bCs/>
                <w:sz w:val="22"/>
                <w:szCs w:val="22"/>
              </w:rPr>
              <w:t xml:space="preserve"> </w:t>
            </w:r>
            <w:r w:rsidR="001C0E95">
              <w:rPr>
                <w:rFonts w:ascii="Arial" w:hAnsi="Arial" w:cs="Arial"/>
                <w:b/>
                <w:bCs/>
                <w:sz w:val="22"/>
                <w:szCs w:val="22"/>
              </w:rPr>
              <w:t xml:space="preserve">                                                                    </w:t>
            </w:r>
            <w:r>
              <w:rPr>
                <w:rFonts w:ascii="Arial" w:hAnsi="Arial" w:cs="Arial"/>
                <w:b/>
                <w:bCs/>
                <w:sz w:val="22"/>
                <w:szCs w:val="22"/>
              </w:rPr>
              <w:t xml:space="preserve">Date: </w:t>
            </w:r>
            <w:r w:rsidR="00BD1E28">
              <w:rPr>
                <w:rFonts w:ascii="Arial" w:hAnsi="Arial" w:cs="Arial"/>
                <w:sz w:val="22"/>
                <w:szCs w:val="22"/>
              </w:rPr>
              <w:t>8</w:t>
            </w:r>
            <w:r w:rsidR="00BD1E28" w:rsidRPr="00BD1E28">
              <w:rPr>
                <w:rFonts w:ascii="Arial" w:hAnsi="Arial" w:cs="Arial"/>
                <w:sz w:val="22"/>
                <w:szCs w:val="22"/>
                <w:vertAlign w:val="superscript"/>
              </w:rPr>
              <w:t>th</w:t>
            </w:r>
            <w:r w:rsidR="00BD1E28">
              <w:rPr>
                <w:rFonts w:ascii="Arial" w:hAnsi="Arial" w:cs="Arial"/>
                <w:sz w:val="22"/>
                <w:szCs w:val="22"/>
              </w:rPr>
              <w:t xml:space="preserve"> January 2024</w:t>
            </w:r>
          </w:p>
          <w:p w14:paraId="43CC2554" w14:textId="07454CE6" w:rsidR="00901DFA" w:rsidRDefault="00A86BB1" w:rsidP="00484700">
            <w:pPr>
              <w:widowControl w:val="0"/>
              <w:rPr>
                <w:rFonts w:ascii="Arial" w:hAnsi="Arial" w:cs="Arial"/>
                <w:b/>
                <w:bCs/>
                <w:sz w:val="22"/>
                <w:szCs w:val="22"/>
              </w:rPr>
            </w:pPr>
            <w:r>
              <w:rPr>
                <w:rFonts w:ascii="Arial" w:hAnsi="Arial" w:cs="Arial"/>
                <w:b/>
                <w:bCs/>
                <w:sz w:val="22"/>
                <w:szCs w:val="22"/>
              </w:rPr>
              <w:t>Chair, FSMSGPC</w:t>
            </w:r>
          </w:p>
        </w:tc>
        <w:tc>
          <w:tcPr>
            <w:tcW w:w="594" w:type="dxa"/>
            <w:tcBorders>
              <w:left w:val="single" w:sz="4" w:space="0" w:color="000000"/>
            </w:tcBorders>
          </w:tcPr>
          <w:p w14:paraId="09C0D932" w14:textId="50BF9A03" w:rsidR="00901DFA" w:rsidRDefault="001C0E95">
            <w:pPr>
              <w:widowControl w:val="0"/>
              <w:rPr>
                <w:rFonts w:ascii="Arial" w:hAnsi="Arial" w:cs="Arial"/>
                <w:b/>
                <w:sz w:val="22"/>
                <w:szCs w:val="22"/>
              </w:rPr>
            </w:pPr>
            <w:r>
              <w:rPr>
                <w:rFonts w:ascii="Arial" w:hAnsi="Arial" w:cs="Arial"/>
                <w:b/>
                <w:sz w:val="22"/>
                <w:szCs w:val="22"/>
              </w:rPr>
              <w:t xml:space="preserve">   </w:t>
            </w:r>
          </w:p>
        </w:tc>
      </w:tr>
    </w:tbl>
    <w:p w14:paraId="5E020E89" w14:textId="77777777" w:rsidR="00901DFA" w:rsidRDefault="00901DFA">
      <w:pPr>
        <w:rPr>
          <w:rFonts w:ascii="Arial" w:hAnsi="Arial" w:cs="Arial"/>
          <w:sz w:val="22"/>
          <w:szCs w:val="22"/>
        </w:rPr>
      </w:pPr>
    </w:p>
    <w:sectPr w:rsidR="00901DFA">
      <w:headerReference w:type="even" r:id="rId8"/>
      <w:headerReference w:type="default" r:id="rId9"/>
      <w:footerReference w:type="even" r:id="rId10"/>
      <w:footerReference w:type="default" r:id="rId11"/>
      <w:headerReference w:type="first" r:id="rId12"/>
      <w:footerReference w:type="first" r:id="rId13"/>
      <w:pgSz w:w="11906" w:h="16838"/>
      <w:pgMar w:top="765" w:right="720" w:bottom="765"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8DC0" w14:textId="77777777" w:rsidR="00C240CF" w:rsidRDefault="00A86BB1">
      <w:r>
        <w:separator/>
      </w:r>
    </w:p>
  </w:endnote>
  <w:endnote w:type="continuationSeparator" w:id="0">
    <w:p w14:paraId="4E5B541D" w14:textId="77777777" w:rsidR="00C240CF" w:rsidRDefault="00A8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lackadder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D44A" w14:textId="77777777" w:rsidR="007454D4" w:rsidRDefault="0074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7374" w14:textId="77777777" w:rsidR="00901DFA" w:rsidRDefault="00A86BB1">
    <w:pPr>
      <w:pStyle w:val="Footer"/>
      <w:pBdr>
        <w:top w:val="thinThickSmallGap" w:sz="24" w:space="1" w:color="622423"/>
      </w:pBdr>
      <w:rPr>
        <w:rFonts w:ascii="Arial" w:hAnsi="Arial" w:cs="Arial"/>
        <w:sz w:val="20"/>
        <w:szCs w:val="20"/>
      </w:rPr>
    </w:pPr>
    <w:r>
      <w:rPr>
        <w:rFonts w:ascii="Arial" w:hAnsi="Arial" w:cs="Arial"/>
        <w:sz w:val="20"/>
        <w:szCs w:val="20"/>
      </w:rPr>
      <w:t>Council Contact. 3 Scott Avenue, Mildenhall IP28 7LT   Tel: 07712232920</w:t>
    </w:r>
  </w:p>
  <w:p w14:paraId="1D67FA84" w14:textId="77777777" w:rsidR="00901DFA" w:rsidRDefault="00A86BB1">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r>
        <w:rPr>
          <w:rStyle w:val="Hyperlink"/>
          <w:rFonts w:ascii="Arial" w:hAnsi="Arial" w:cs="Arial"/>
          <w:sz w:val="20"/>
          <w:szCs w:val="20"/>
        </w:rPr>
        <w:t>fsmsgpc@gmail.com</w:t>
      </w:r>
    </w:hyperlink>
    <w:r>
      <w:rPr>
        <w:rFonts w:ascii="Arial" w:hAnsi="Arial" w:cs="Arial"/>
        <w:sz w:val="20"/>
        <w:szCs w:val="20"/>
      </w:rPr>
      <w:t xml:space="preserve">  Website: </w:t>
    </w:r>
    <w:hyperlink r:id="rId2">
      <w:r>
        <w:rPr>
          <w:rStyle w:val="Hyperlink"/>
          <w:rFonts w:ascii="Arial" w:hAnsi="Arial" w:cs="Arial"/>
          <w:sz w:val="20"/>
          <w:szCs w:val="20"/>
        </w:rPr>
        <w:t>www.fornhamstmartin.onesuffolk.net</w:t>
      </w:r>
    </w:hyperlink>
  </w:p>
  <w:p w14:paraId="39025778" w14:textId="77777777" w:rsidR="00901DFA" w:rsidRDefault="00A86BB1">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mbria" w:hAnsi="Cambria"/>
      </w:rPr>
      <w:fldChar w:fldCharType="begin"/>
    </w:r>
    <w:r>
      <w:rPr>
        <w:rFonts w:ascii="Cambria" w:hAnsi="Cambria"/>
      </w:rPr>
      <w:instrText xml:space="preserve"> PAGE </w:instrText>
    </w:r>
    <w:r>
      <w:rPr>
        <w:rFonts w:ascii="Cambria" w:hAnsi="Cambria"/>
      </w:rPr>
      <w:fldChar w:fldCharType="separate"/>
    </w:r>
    <w:r>
      <w:rPr>
        <w:rFonts w:ascii="Cambria" w:hAnsi="Cambria"/>
      </w:rPr>
      <w:t>6</w:t>
    </w:r>
    <w:r>
      <w:rPr>
        <w:rFonts w:ascii="Cambria" w:hAnsi="Cambria"/>
      </w:rPr>
      <w:fldChar w:fldCharType="end"/>
    </w:r>
  </w:p>
  <w:p w14:paraId="29E2754E" w14:textId="77777777" w:rsidR="00901DFA" w:rsidRDefault="00901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D0FE" w14:textId="77777777" w:rsidR="00901DFA" w:rsidRDefault="00A86BB1">
    <w:pPr>
      <w:pStyle w:val="Footer"/>
      <w:pBdr>
        <w:top w:val="thinThickSmallGap" w:sz="24" w:space="1" w:color="622423"/>
      </w:pBdr>
      <w:rPr>
        <w:rFonts w:ascii="Arial" w:hAnsi="Arial" w:cs="Arial"/>
        <w:sz w:val="20"/>
        <w:szCs w:val="20"/>
      </w:rPr>
    </w:pPr>
    <w:r>
      <w:rPr>
        <w:rFonts w:ascii="Arial" w:hAnsi="Arial" w:cs="Arial"/>
        <w:sz w:val="20"/>
        <w:szCs w:val="20"/>
      </w:rPr>
      <w:t>Council Contact. 3 Scott Avenue, Mildenhall IP28 7LT   Tel: 07712232920</w:t>
    </w:r>
  </w:p>
  <w:p w14:paraId="1B6278C4" w14:textId="77777777" w:rsidR="00901DFA" w:rsidRDefault="00A86BB1">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r>
        <w:rPr>
          <w:rStyle w:val="Hyperlink"/>
          <w:rFonts w:ascii="Arial" w:hAnsi="Arial" w:cs="Arial"/>
          <w:sz w:val="20"/>
          <w:szCs w:val="20"/>
        </w:rPr>
        <w:t>fsmsgpc@gmail.com</w:t>
      </w:r>
    </w:hyperlink>
    <w:r>
      <w:rPr>
        <w:rFonts w:ascii="Arial" w:hAnsi="Arial" w:cs="Arial"/>
        <w:sz w:val="20"/>
        <w:szCs w:val="20"/>
      </w:rPr>
      <w:t xml:space="preserve">  Website: </w:t>
    </w:r>
    <w:hyperlink r:id="rId2">
      <w:r>
        <w:rPr>
          <w:rStyle w:val="Hyperlink"/>
          <w:rFonts w:ascii="Arial" w:hAnsi="Arial" w:cs="Arial"/>
          <w:sz w:val="20"/>
          <w:szCs w:val="20"/>
        </w:rPr>
        <w:t>www.fornhamstmartin.onesuffolk.net</w:t>
      </w:r>
    </w:hyperlink>
  </w:p>
  <w:p w14:paraId="2BBFBE89" w14:textId="77777777" w:rsidR="00901DFA" w:rsidRDefault="00A86BB1">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mbria" w:hAnsi="Cambria"/>
      </w:rPr>
      <w:fldChar w:fldCharType="begin"/>
    </w:r>
    <w:r>
      <w:rPr>
        <w:rFonts w:ascii="Cambria" w:hAnsi="Cambria"/>
      </w:rPr>
      <w:instrText xml:space="preserve"> PAGE </w:instrText>
    </w:r>
    <w:r>
      <w:rPr>
        <w:rFonts w:ascii="Cambria" w:hAnsi="Cambria"/>
      </w:rPr>
      <w:fldChar w:fldCharType="separate"/>
    </w:r>
    <w:r>
      <w:rPr>
        <w:rFonts w:ascii="Cambria" w:hAnsi="Cambria"/>
      </w:rPr>
      <w:t>6</w:t>
    </w:r>
    <w:r>
      <w:rPr>
        <w:rFonts w:ascii="Cambria" w:hAnsi="Cambria"/>
      </w:rPr>
      <w:fldChar w:fldCharType="end"/>
    </w:r>
  </w:p>
  <w:p w14:paraId="75FD649C" w14:textId="77777777" w:rsidR="00901DFA" w:rsidRDefault="0090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90B6" w14:textId="77777777" w:rsidR="00C240CF" w:rsidRDefault="00A86BB1">
      <w:r>
        <w:separator/>
      </w:r>
    </w:p>
  </w:footnote>
  <w:footnote w:type="continuationSeparator" w:id="0">
    <w:p w14:paraId="709D33BA" w14:textId="77777777" w:rsidR="00C240CF" w:rsidRDefault="00A8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2B2D" w14:textId="79003A7E" w:rsidR="00901DFA" w:rsidRDefault="00B91C9A">
    <w:pPr>
      <w:pStyle w:val="Header"/>
    </w:pPr>
    <w:r>
      <w:pict w14:anchorId="4EBF5947">
        <v:shape id="_x0000_s1028" style="position:absolute;margin-left:0;margin-top:0;width:50pt;height:50pt;z-index:251657216;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A708" w14:textId="18D0E2E5" w:rsidR="00901DFA" w:rsidRDefault="00B91C9A">
    <w:pPr>
      <w:spacing w:line="259" w:lineRule="auto"/>
      <w:jc w:val="center"/>
      <w:rPr>
        <w:rFonts w:eastAsia="Calibri"/>
        <w:b/>
        <w:color w:val="632423"/>
        <w:sz w:val="36"/>
        <w:szCs w:val="22"/>
        <w:lang w:eastAsia="en-US"/>
      </w:rPr>
    </w:pPr>
    <w:r>
      <w:pict w14:anchorId="1DD0D615">
        <v:shape id="_x0000_s1027" style="position:absolute;left:0;text-align:left;margin-left:0;margin-top:0;width:50pt;height:50pt;z-index:251658240;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r w:rsidR="00A86BB1">
      <w:rPr>
        <w:rFonts w:eastAsiaTheme="minorHAnsi"/>
        <w:b/>
        <w:color w:val="632423" w:themeColor="accent2" w:themeShade="80"/>
        <w:sz w:val="36"/>
        <w:szCs w:val="22"/>
        <w:lang w:eastAsia="en-US"/>
      </w:rPr>
      <w:t>Fornham St Martin cum St Genevieve Parish Council</w:t>
    </w:r>
  </w:p>
  <w:p w14:paraId="4EAFC71B" w14:textId="77777777" w:rsidR="00901DFA" w:rsidRDefault="00901DFA">
    <w:pPr>
      <w:jc w:val="center"/>
      <w:rPr>
        <w:rFonts w:ascii="Arial" w:eastAsia="Calibri" w:hAnsi="Arial" w:cs="Arial"/>
        <w:sz w:val="22"/>
        <w:szCs w:val="22"/>
        <w:lang w:eastAsia="en-US"/>
      </w:rPr>
    </w:pPr>
  </w:p>
  <w:p w14:paraId="4876318C" w14:textId="77777777" w:rsidR="00901DFA" w:rsidRDefault="00A86BB1">
    <w:pPr>
      <w:jc w:val="center"/>
      <w:rPr>
        <w:rFonts w:ascii="Arial" w:eastAsia="Calibri" w:hAnsi="Arial" w:cs="Arial"/>
        <w:sz w:val="22"/>
        <w:szCs w:val="22"/>
        <w:lang w:eastAsia="en-US"/>
      </w:rPr>
    </w:pPr>
    <w:r>
      <w:rPr>
        <w:rFonts w:ascii="Arial" w:eastAsiaTheme="minorHAnsi" w:hAnsi="Arial" w:cs="Arial"/>
        <w:sz w:val="22"/>
        <w:szCs w:val="22"/>
        <w:lang w:eastAsia="en-US"/>
      </w:rPr>
      <w:t>Minutes of the Meeting of Fornham St Martin cum St Genevieve Parish Council</w:t>
    </w:r>
  </w:p>
  <w:p w14:paraId="7957A06C" w14:textId="5A22EAB5" w:rsidR="00901DFA" w:rsidRDefault="00A86BB1">
    <w:pPr>
      <w:jc w:val="center"/>
      <w:rPr>
        <w:rFonts w:ascii="Arial" w:eastAsia="Calibri" w:hAnsi="Arial" w:cs="Arial"/>
        <w:sz w:val="22"/>
        <w:szCs w:val="22"/>
        <w:lang w:eastAsia="en-US"/>
      </w:rPr>
    </w:pPr>
    <w:r>
      <w:rPr>
        <w:rFonts w:ascii="Arial" w:eastAsiaTheme="minorHAnsi" w:hAnsi="Arial" w:cs="Arial"/>
        <w:sz w:val="22"/>
        <w:szCs w:val="22"/>
        <w:lang w:eastAsia="en-US"/>
      </w:rPr>
      <w:t xml:space="preserve">held on </w:t>
    </w:r>
    <w:r w:rsidR="00B70DA3">
      <w:rPr>
        <w:rFonts w:ascii="Arial" w:eastAsiaTheme="minorHAnsi" w:hAnsi="Arial" w:cs="Arial"/>
        <w:sz w:val="22"/>
        <w:szCs w:val="22"/>
        <w:lang w:eastAsia="en-US"/>
      </w:rPr>
      <w:t>Mon</w:t>
    </w:r>
    <w:r>
      <w:rPr>
        <w:rFonts w:ascii="Arial" w:eastAsiaTheme="minorHAnsi" w:hAnsi="Arial" w:cs="Arial"/>
        <w:sz w:val="22"/>
        <w:szCs w:val="22"/>
        <w:lang w:eastAsia="en-US"/>
      </w:rPr>
      <w:t xml:space="preserve">day </w:t>
    </w:r>
    <w:r w:rsidR="00B70DA3">
      <w:rPr>
        <w:rFonts w:ascii="Arial" w:eastAsiaTheme="minorHAnsi" w:hAnsi="Arial" w:cs="Arial"/>
        <w:sz w:val="22"/>
        <w:szCs w:val="22"/>
        <w:lang w:eastAsia="en-US"/>
      </w:rPr>
      <w:t>13</w:t>
    </w:r>
    <w:r w:rsidR="00E13E38" w:rsidRPr="00E13E38">
      <w:rPr>
        <w:rFonts w:ascii="Arial" w:eastAsiaTheme="minorHAnsi" w:hAnsi="Arial" w:cs="Arial"/>
        <w:sz w:val="22"/>
        <w:szCs w:val="22"/>
        <w:vertAlign w:val="superscript"/>
        <w:lang w:eastAsia="en-US"/>
      </w:rPr>
      <w:t>th</w:t>
    </w:r>
    <w:r w:rsidR="00E13E38">
      <w:rPr>
        <w:rFonts w:ascii="Arial" w:eastAsiaTheme="minorHAnsi" w:hAnsi="Arial" w:cs="Arial"/>
        <w:sz w:val="22"/>
        <w:szCs w:val="22"/>
        <w:lang w:eastAsia="en-US"/>
      </w:rPr>
      <w:t xml:space="preserve"> </w:t>
    </w:r>
    <w:r w:rsidR="00B70DA3">
      <w:rPr>
        <w:rFonts w:ascii="Arial" w:eastAsiaTheme="minorHAnsi" w:hAnsi="Arial" w:cs="Arial"/>
        <w:sz w:val="22"/>
        <w:szCs w:val="22"/>
        <w:lang w:eastAsia="en-US"/>
      </w:rPr>
      <w:t>Novem</w:t>
    </w:r>
    <w:r w:rsidR="00763003">
      <w:rPr>
        <w:rFonts w:ascii="Arial" w:eastAsiaTheme="minorHAnsi" w:hAnsi="Arial" w:cs="Arial"/>
        <w:sz w:val="22"/>
        <w:szCs w:val="22"/>
        <w:lang w:eastAsia="en-US"/>
      </w:rPr>
      <w:t>ber</w:t>
    </w:r>
    <w:r>
      <w:rPr>
        <w:rFonts w:ascii="Arial" w:eastAsiaTheme="minorHAnsi" w:hAnsi="Arial" w:cs="Arial"/>
        <w:sz w:val="22"/>
        <w:szCs w:val="22"/>
        <w:lang w:eastAsia="en-US"/>
      </w:rPr>
      <w:t xml:space="preserve"> 2023 at 7.30pm, in the Village Hall</w:t>
    </w:r>
  </w:p>
  <w:p w14:paraId="31B243E6" w14:textId="77777777" w:rsidR="00901DFA" w:rsidRDefault="00901DFA">
    <w:pPr>
      <w:ind w:right="386" w:firstLine="720"/>
      <w:jc w:val="center"/>
      <w:rPr>
        <w:rFonts w:ascii="Arial" w:hAnsi="Arial" w:cs="Arial"/>
        <w:b/>
      </w:rPr>
    </w:pPr>
  </w:p>
  <w:p w14:paraId="1EE3A15A" w14:textId="77777777" w:rsidR="00901DFA" w:rsidRDefault="00901DF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A9EB" w14:textId="745B98C2" w:rsidR="00901DFA" w:rsidRDefault="00B91C9A">
    <w:pPr>
      <w:spacing w:line="259" w:lineRule="auto"/>
      <w:jc w:val="center"/>
      <w:rPr>
        <w:rFonts w:eastAsia="Calibri"/>
        <w:b/>
        <w:color w:val="632423"/>
        <w:sz w:val="36"/>
        <w:szCs w:val="22"/>
        <w:lang w:eastAsia="en-US"/>
      </w:rPr>
    </w:pPr>
    <w:r>
      <w:pict w14:anchorId="6FB19C92">
        <v:shapetype id="_x0000_m1029"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0BD08F0B">
        <v:shape id="_x0000_s1025" type="#_x0000_m1029" style="position:absolute;left:0;text-align:left;margin-left:0;margin-top:0;width:526.95pt;height:179.5pt;rotation:315;z-index:251659264;mso-wrap-style:none;mso-position-horizontal:center;mso-position-horizontal-relative:margin;mso-position-vertical:center;mso-position-vertical-relative:margin;v-text-anchor:middle" o:allowincell="f" fillcolor="silver" stroked="f" strokecolor="#3465a4">
          <v:fill opacity=".5" color2="#3f3f3f" o:detectmouseclick="t" type="solid"/>
          <v:stroke joinstyle="round" endcap="flat"/>
          <v:path textpathok="t"/>
          <v:textpath on="t" style="font-family:&quot;Times New Roman&quot;;font-size:1pt" fitshape="t" trim="t" string="DRAFT"/>
          <w10:wrap anchorx="margin" anchory="margin"/>
        </v:shape>
      </w:pict>
    </w:r>
    <w:r w:rsidR="00A86BB1">
      <w:rPr>
        <w:rFonts w:eastAsiaTheme="minorHAnsi"/>
        <w:b/>
        <w:color w:val="632423" w:themeColor="accent2" w:themeShade="80"/>
        <w:sz w:val="36"/>
        <w:szCs w:val="22"/>
        <w:lang w:eastAsia="en-US"/>
      </w:rPr>
      <w:t>Fornham St Martin cum St Genevieve Parish Council</w:t>
    </w:r>
  </w:p>
  <w:p w14:paraId="454D8319" w14:textId="77777777" w:rsidR="00901DFA" w:rsidRDefault="00901DFA">
    <w:pPr>
      <w:jc w:val="center"/>
      <w:rPr>
        <w:rFonts w:ascii="Arial" w:eastAsia="Calibri" w:hAnsi="Arial" w:cs="Arial"/>
        <w:sz w:val="22"/>
        <w:szCs w:val="22"/>
        <w:lang w:eastAsia="en-US"/>
      </w:rPr>
    </w:pPr>
  </w:p>
  <w:p w14:paraId="49AB311F" w14:textId="77777777" w:rsidR="00901DFA" w:rsidRDefault="00A86BB1">
    <w:pPr>
      <w:jc w:val="center"/>
      <w:rPr>
        <w:rFonts w:ascii="Arial" w:eastAsia="Calibri" w:hAnsi="Arial" w:cs="Arial"/>
        <w:sz w:val="22"/>
        <w:szCs w:val="22"/>
        <w:lang w:eastAsia="en-US"/>
      </w:rPr>
    </w:pPr>
    <w:r>
      <w:rPr>
        <w:rFonts w:ascii="Arial" w:eastAsiaTheme="minorHAnsi" w:hAnsi="Arial" w:cs="Arial"/>
        <w:sz w:val="22"/>
        <w:szCs w:val="22"/>
        <w:lang w:eastAsia="en-US"/>
      </w:rPr>
      <w:t>Minutes of the Meeting of Fornham St Martin cum St Genevieve Parish Council</w:t>
    </w:r>
  </w:p>
  <w:p w14:paraId="47884056" w14:textId="77777777" w:rsidR="00901DFA" w:rsidRDefault="00A86BB1">
    <w:pPr>
      <w:jc w:val="center"/>
      <w:rPr>
        <w:rFonts w:ascii="Arial" w:eastAsia="Calibri" w:hAnsi="Arial" w:cs="Arial"/>
        <w:sz w:val="22"/>
        <w:szCs w:val="22"/>
        <w:lang w:eastAsia="en-US"/>
      </w:rPr>
    </w:pPr>
    <w:r>
      <w:rPr>
        <w:rFonts w:ascii="Arial" w:eastAsiaTheme="minorHAnsi" w:hAnsi="Arial" w:cs="Arial"/>
        <w:sz w:val="22"/>
        <w:szCs w:val="22"/>
        <w:lang w:eastAsia="en-US"/>
      </w:rPr>
      <w:t>held on Thursday 9</w:t>
    </w:r>
    <w:r>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March 2023 at 7.30pm, in the Village Hall</w:t>
    </w:r>
  </w:p>
  <w:p w14:paraId="5119076C" w14:textId="77777777" w:rsidR="00901DFA" w:rsidRDefault="00901DFA">
    <w:pPr>
      <w:ind w:right="386" w:firstLine="720"/>
      <w:jc w:val="center"/>
      <w:rPr>
        <w:rFonts w:ascii="Arial" w:hAnsi="Arial" w:cs="Arial"/>
        <w:b/>
      </w:rPr>
    </w:pPr>
  </w:p>
  <w:p w14:paraId="483E8E74" w14:textId="77777777" w:rsidR="00901DFA" w:rsidRDefault="00901D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B42"/>
    <w:multiLevelType w:val="hybridMultilevel"/>
    <w:tmpl w:val="A334A61A"/>
    <w:lvl w:ilvl="0" w:tplc="DE306884">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03022"/>
    <w:multiLevelType w:val="hybridMultilevel"/>
    <w:tmpl w:val="49BC0D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D4287"/>
    <w:multiLevelType w:val="multilevel"/>
    <w:tmpl w:val="CA189A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0C5D35"/>
    <w:multiLevelType w:val="hybridMultilevel"/>
    <w:tmpl w:val="3874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17E7"/>
    <w:multiLevelType w:val="hybridMultilevel"/>
    <w:tmpl w:val="22266E5A"/>
    <w:lvl w:ilvl="0" w:tplc="988A82FE">
      <w:start w:val="1"/>
      <w:numFmt w:val="lowerRoman"/>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5" w15:restartNumberingAfterBreak="0">
    <w:nsid w:val="0EC42AFD"/>
    <w:multiLevelType w:val="multilevel"/>
    <w:tmpl w:val="C6DC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3778"/>
    <w:multiLevelType w:val="multilevel"/>
    <w:tmpl w:val="7FBA6E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0483B02"/>
    <w:multiLevelType w:val="hybridMultilevel"/>
    <w:tmpl w:val="C5A27F1C"/>
    <w:lvl w:ilvl="0" w:tplc="552A8C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96A28"/>
    <w:multiLevelType w:val="hybridMultilevel"/>
    <w:tmpl w:val="B744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84D93"/>
    <w:multiLevelType w:val="hybridMultilevel"/>
    <w:tmpl w:val="20D05050"/>
    <w:lvl w:ilvl="0" w:tplc="94505C3C">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9522A"/>
    <w:multiLevelType w:val="multilevel"/>
    <w:tmpl w:val="C37C0E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420B5EDA"/>
    <w:multiLevelType w:val="hybridMultilevel"/>
    <w:tmpl w:val="3540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A079B"/>
    <w:multiLevelType w:val="hybridMultilevel"/>
    <w:tmpl w:val="1026DA08"/>
    <w:lvl w:ilvl="0" w:tplc="E9B2E372">
      <w:start w:val="1"/>
      <w:numFmt w:val="bullet"/>
      <w:lvlText w:val="•"/>
      <w:lvlJc w:val="left"/>
      <w:pPr>
        <w:tabs>
          <w:tab w:val="num" w:pos="720"/>
        </w:tabs>
        <w:ind w:left="720" w:hanging="360"/>
      </w:pPr>
      <w:rPr>
        <w:rFonts w:ascii="Arial" w:hAnsi="Arial" w:hint="default"/>
      </w:rPr>
    </w:lvl>
    <w:lvl w:ilvl="1" w:tplc="31D88C0C" w:tentative="1">
      <w:start w:val="1"/>
      <w:numFmt w:val="bullet"/>
      <w:lvlText w:val="•"/>
      <w:lvlJc w:val="left"/>
      <w:pPr>
        <w:tabs>
          <w:tab w:val="num" w:pos="1440"/>
        </w:tabs>
        <w:ind w:left="1440" w:hanging="360"/>
      </w:pPr>
      <w:rPr>
        <w:rFonts w:ascii="Arial" w:hAnsi="Arial" w:hint="default"/>
      </w:rPr>
    </w:lvl>
    <w:lvl w:ilvl="2" w:tplc="160870B0" w:tentative="1">
      <w:start w:val="1"/>
      <w:numFmt w:val="bullet"/>
      <w:lvlText w:val="•"/>
      <w:lvlJc w:val="left"/>
      <w:pPr>
        <w:tabs>
          <w:tab w:val="num" w:pos="2160"/>
        </w:tabs>
        <w:ind w:left="2160" w:hanging="360"/>
      </w:pPr>
      <w:rPr>
        <w:rFonts w:ascii="Arial" w:hAnsi="Arial" w:hint="default"/>
      </w:rPr>
    </w:lvl>
    <w:lvl w:ilvl="3" w:tplc="93EE9C22" w:tentative="1">
      <w:start w:val="1"/>
      <w:numFmt w:val="bullet"/>
      <w:lvlText w:val="•"/>
      <w:lvlJc w:val="left"/>
      <w:pPr>
        <w:tabs>
          <w:tab w:val="num" w:pos="2880"/>
        </w:tabs>
        <w:ind w:left="2880" w:hanging="360"/>
      </w:pPr>
      <w:rPr>
        <w:rFonts w:ascii="Arial" w:hAnsi="Arial" w:hint="default"/>
      </w:rPr>
    </w:lvl>
    <w:lvl w:ilvl="4" w:tplc="406CD664" w:tentative="1">
      <w:start w:val="1"/>
      <w:numFmt w:val="bullet"/>
      <w:lvlText w:val="•"/>
      <w:lvlJc w:val="left"/>
      <w:pPr>
        <w:tabs>
          <w:tab w:val="num" w:pos="3600"/>
        </w:tabs>
        <w:ind w:left="3600" w:hanging="360"/>
      </w:pPr>
      <w:rPr>
        <w:rFonts w:ascii="Arial" w:hAnsi="Arial" w:hint="default"/>
      </w:rPr>
    </w:lvl>
    <w:lvl w:ilvl="5" w:tplc="6CBA7B42" w:tentative="1">
      <w:start w:val="1"/>
      <w:numFmt w:val="bullet"/>
      <w:lvlText w:val="•"/>
      <w:lvlJc w:val="left"/>
      <w:pPr>
        <w:tabs>
          <w:tab w:val="num" w:pos="4320"/>
        </w:tabs>
        <w:ind w:left="4320" w:hanging="360"/>
      </w:pPr>
      <w:rPr>
        <w:rFonts w:ascii="Arial" w:hAnsi="Arial" w:hint="default"/>
      </w:rPr>
    </w:lvl>
    <w:lvl w:ilvl="6" w:tplc="1340D87E" w:tentative="1">
      <w:start w:val="1"/>
      <w:numFmt w:val="bullet"/>
      <w:lvlText w:val="•"/>
      <w:lvlJc w:val="left"/>
      <w:pPr>
        <w:tabs>
          <w:tab w:val="num" w:pos="5040"/>
        </w:tabs>
        <w:ind w:left="5040" w:hanging="360"/>
      </w:pPr>
      <w:rPr>
        <w:rFonts w:ascii="Arial" w:hAnsi="Arial" w:hint="default"/>
      </w:rPr>
    </w:lvl>
    <w:lvl w:ilvl="7" w:tplc="1BE6B6D8" w:tentative="1">
      <w:start w:val="1"/>
      <w:numFmt w:val="bullet"/>
      <w:lvlText w:val="•"/>
      <w:lvlJc w:val="left"/>
      <w:pPr>
        <w:tabs>
          <w:tab w:val="num" w:pos="5760"/>
        </w:tabs>
        <w:ind w:left="5760" w:hanging="360"/>
      </w:pPr>
      <w:rPr>
        <w:rFonts w:ascii="Arial" w:hAnsi="Arial" w:hint="default"/>
      </w:rPr>
    </w:lvl>
    <w:lvl w:ilvl="8" w:tplc="324879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357CE2"/>
    <w:multiLevelType w:val="hybridMultilevel"/>
    <w:tmpl w:val="0F8E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060AD"/>
    <w:multiLevelType w:val="hybridMultilevel"/>
    <w:tmpl w:val="1C043286"/>
    <w:lvl w:ilvl="0" w:tplc="E0CA3B4E">
      <w:start w:val="1"/>
      <w:numFmt w:val="decimal"/>
      <w:lvlText w:val="%1."/>
      <w:lvlJc w:val="left"/>
      <w:pPr>
        <w:ind w:left="928" w:hanging="360"/>
      </w:pPr>
      <w:rPr>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53F6D"/>
    <w:multiLevelType w:val="multilevel"/>
    <w:tmpl w:val="EBC0CB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A892A62"/>
    <w:multiLevelType w:val="hybridMultilevel"/>
    <w:tmpl w:val="338C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A4C73"/>
    <w:multiLevelType w:val="hybridMultilevel"/>
    <w:tmpl w:val="52A4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B4FE8"/>
    <w:multiLevelType w:val="hybridMultilevel"/>
    <w:tmpl w:val="BB7AC474"/>
    <w:lvl w:ilvl="0" w:tplc="43D0F77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C10230"/>
    <w:multiLevelType w:val="hybridMultilevel"/>
    <w:tmpl w:val="2AA0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05EE0"/>
    <w:multiLevelType w:val="hybridMultilevel"/>
    <w:tmpl w:val="140C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53D6B"/>
    <w:multiLevelType w:val="hybridMultilevel"/>
    <w:tmpl w:val="F36A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6229B"/>
    <w:multiLevelType w:val="hybridMultilevel"/>
    <w:tmpl w:val="A26C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D3343"/>
    <w:multiLevelType w:val="hybridMultilevel"/>
    <w:tmpl w:val="A2D2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853DA"/>
    <w:multiLevelType w:val="multilevel"/>
    <w:tmpl w:val="130A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72E21"/>
    <w:multiLevelType w:val="hybridMultilevel"/>
    <w:tmpl w:val="A9BC1286"/>
    <w:lvl w:ilvl="0" w:tplc="5B287AB4">
      <w:start w:val="1"/>
      <w:numFmt w:val="lowerRoman"/>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6" w15:restartNumberingAfterBreak="0">
    <w:nsid w:val="765A2227"/>
    <w:multiLevelType w:val="hybridMultilevel"/>
    <w:tmpl w:val="2A60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7268D"/>
    <w:multiLevelType w:val="hybridMultilevel"/>
    <w:tmpl w:val="2EAE1DC8"/>
    <w:lvl w:ilvl="0" w:tplc="CBD4390C">
      <w:start w:val="1"/>
      <w:numFmt w:val="lowerRoman"/>
      <w:lvlText w:val="%1"/>
      <w:lvlJc w:val="left"/>
      <w:pPr>
        <w:ind w:left="928"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4D2DD2"/>
    <w:multiLevelType w:val="multilevel"/>
    <w:tmpl w:val="202E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672F5A"/>
    <w:multiLevelType w:val="hybridMultilevel"/>
    <w:tmpl w:val="9AC64886"/>
    <w:lvl w:ilvl="0" w:tplc="7B7001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412751">
    <w:abstractNumId w:val="2"/>
  </w:num>
  <w:num w:numId="2" w16cid:durableId="1062562329">
    <w:abstractNumId w:val="15"/>
  </w:num>
  <w:num w:numId="3" w16cid:durableId="709918630">
    <w:abstractNumId w:val="10"/>
  </w:num>
  <w:num w:numId="4" w16cid:durableId="218825693">
    <w:abstractNumId w:val="6"/>
  </w:num>
  <w:num w:numId="5" w16cid:durableId="1671323228">
    <w:abstractNumId w:val="25"/>
  </w:num>
  <w:num w:numId="6" w16cid:durableId="2111729350">
    <w:abstractNumId w:val="9"/>
  </w:num>
  <w:num w:numId="7" w16cid:durableId="137722725">
    <w:abstractNumId w:val="0"/>
  </w:num>
  <w:num w:numId="8" w16cid:durableId="1001084018">
    <w:abstractNumId w:val="14"/>
  </w:num>
  <w:num w:numId="9" w16cid:durableId="802505276">
    <w:abstractNumId w:val="4"/>
  </w:num>
  <w:num w:numId="10" w16cid:durableId="812064106">
    <w:abstractNumId w:val="18"/>
  </w:num>
  <w:num w:numId="11" w16cid:durableId="1423604732">
    <w:abstractNumId w:val="19"/>
  </w:num>
  <w:num w:numId="12" w16cid:durableId="9381185">
    <w:abstractNumId w:val="23"/>
  </w:num>
  <w:num w:numId="13" w16cid:durableId="1339305185">
    <w:abstractNumId w:val="21"/>
  </w:num>
  <w:num w:numId="14" w16cid:durableId="1730302379">
    <w:abstractNumId w:val="16"/>
  </w:num>
  <w:num w:numId="15" w16cid:durableId="168064643">
    <w:abstractNumId w:val="20"/>
  </w:num>
  <w:num w:numId="16" w16cid:durableId="1891528526">
    <w:abstractNumId w:val="17"/>
  </w:num>
  <w:num w:numId="17" w16cid:durableId="2031836324">
    <w:abstractNumId w:val="11"/>
  </w:num>
  <w:num w:numId="18" w16cid:durableId="1413968268">
    <w:abstractNumId w:val="13"/>
  </w:num>
  <w:num w:numId="19" w16cid:durableId="1099182819">
    <w:abstractNumId w:val="12"/>
  </w:num>
  <w:num w:numId="20" w16cid:durableId="1731229172">
    <w:abstractNumId w:val="26"/>
  </w:num>
  <w:num w:numId="21" w16cid:durableId="1254700631">
    <w:abstractNumId w:val="22"/>
  </w:num>
  <w:num w:numId="22" w16cid:durableId="1705911131">
    <w:abstractNumId w:val="8"/>
  </w:num>
  <w:num w:numId="23" w16cid:durableId="1917473672">
    <w:abstractNumId w:val="28"/>
  </w:num>
  <w:num w:numId="24" w16cid:durableId="962343309">
    <w:abstractNumId w:val="29"/>
  </w:num>
  <w:num w:numId="25" w16cid:durableId="1223178200">
    <w:abstractNumId w:val="7"/>
  </w:num>
  <w:num w:numId="26" w16cid:durableId="797605247">
    <w:abstractNumId w:val="27"/>
  </w:num>
  <w:num w:numId="27" w16cid:durableId="815493615">
    <w:abstractNumId w:val="24"/>
  </w:num>
  <w:num w:numId="28" w16cid:durableId="1060522010">
    <w:abstractNumId w:val="5"/>
  </w:num>
  <w:num w:numId="29" w16cid:durableId="1156997226">
    <w:abstractNumId w:val="3"/>
  </w:num>
  <w:num w:numId="30" w16cid:durableId="133222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FA"/>
    <w:rsid w:val="00053D28"/>
    <w:rsid w:val="0005693F"/>
    <w:rsid w:val="000B5002"/>
    <w:rsid w:val="000C17EA"/>
    <w:rsid w:val="000D3130"/>
    <w:rsid w:val="000D5C03"/>
    <w:rsid w:val="00132224"/>
    <w:rsid w:val="00150FFD"/>
    <w:rsid w:val="001523CA"/>
    <w:rsid w:val="001571E8"/>
    <w:rsid w:val="00175E84"/>
    <w:rsid w:val="001A69D6"/>
    <w:rsid w:val="001C0E95"/>
    <w:rsid w:val="001D5180"/>
    <w:rsid w:val="001F7A8D"/>
    <w:rsid w:val="002622D2"/>
    <w:rsid w:val="002664A8"/>
    <w:rsid w:val="00267A93"/>
    <w:rsid w:val="00274E6D"/>
    <w:rsid w:val="00285CD2"/>
    <w:rsid w:val="00294595"/>
    <w:rsid w:val="002B151B"/>
    <w:rsid w:val="002C5272"/>
    <w:rsid w:val="002D7D33"/>
    <w:rsid w:val="002E75B8"/>
    <w:rsid w:val="00347AAE"/>
    <w:rsid w:val="00356FF9"/>
    <w:rsid w:val="00416C92"/>
    <w:rsid w:val="00454E42"/>
    <w:rsid w:val="00471BB0"/>
    <w:rsid w:val="00484700"/>
    <w:rsid w:val="004C1DD0"/>
    <w:rsid w:val="005136B7"/>
    <w:rsid w:val="00521046"/>
    <w:rsid w:val="00527A8D"/>
    <w:rsid w:val="0055110F"/>
    <w:rsid w:val="00552360"/>
    <w:rsid w:val="00555CDE"/>
    <w:rsid w:val="00563321"/>
    <w:rsid w:val="0057351C"/>
    <w:rsid w:val="005A526E"/>
    <w:rsid w:val="005F2CA9"/>
    <w:rsid w:val="00603E93"/>
    <w:rsid w:val="00635C3B"/>
    <w:rsid w:val="00670E16"/>
    <w:rsid w:val="006B4E2B"/>
    <w:rsid w:val="006D74FC"/>
    <w:rsid w:val="00725322"/>
    <w:rsid w:val="007258FC"/>
    <w:rsid w:val="007454D4"/>
    <w:rsid w:val="00763003"/>
    <w:rsid w:val="007976AF"/>
    <w:rsid w:val="007A6FA7"/>
    <w:rsid w:val="007D727A"/>
    <w:rsid w:val="008243DE"/>
    <w:rsid w:val="008906B7"/>
    <w:rsid w:val="00892435"/>
    <w:rsid w:val="008B3C37"/>
    <w:rsid w:val="008B4ADB"/>
    <w:rsid w:val="008E1CCF"/>
    <w:rsid w:val="00901DFA"/>
    <w:rsid w:val="00936DEC"/>
    <w:rsid w:val="00980243"/>
    <w:rsid w:val="00A3163F"/>
    <w:rsid w:val="00A74D7D"/>
    <w:rsid w:val="00A7536F"/>
    <w:rsid w:val="00A86BB1"/>
    <w:rsid w:val="00A90D1A"/>
    <w:rsid w:val="00AB4DB4"/>
    <w:rsid w:val="00AC0937"/>
    <w:rsid w:val="00B70DA3"/>
    <w:rsid w:val="00B91C9A"/>
    <w:rsid w:val="00BC04DA"/>
    <w:rsid w:val="00BD1E28"/>
    <w:rsid w:val="00BD37A7"/>
    <w:rsid w:val="00BD7F8C"/>
    <w:rsid w:val="00BE0199"/>
    <w:rsid w:val="00BE0E48"/>
    <w:rsid w:val="00C1415A"/>
    <w:rsid w:val="00C240CF"/>
    <w:rsid w:val="00C244F0"/>
    <w:rsid w:val="00C87F85"/>
    <w:rsid w:val="00C97738"/>
    <w:rsid w:val="00CD017C"/>
    <w:rsid w:val="00CD5F54"/>
    <w:rsid w:val="00CE6A47"/>
    <w:rsid w:val="00CF2B8D"/>
    <w:rsid w:val="00CF3B1A"/>
    <w:rsid w:val="00CF68F6"/>
    <w:rsid w:val="00D14D43"/>
    <w:rsid w:val="00D30F0C"/>
    <w:rsid w:val="00D3517F"/>
    <w:rsid w:val="00D41CFE"/>
    <w:rsid w:val="00D5773B"/>
    <w:rsid w:val="00D74AE5"/>
    <w:rsid w:val="00D759B0"/>
    <w:rsid w:val="00D803CD"/>
    <w:rsid w:val="00D9729A"/>
    <w:rsid w:val="00DA79C7"/>
    <w:rsid w:val="00DE1920"/>
    <w:rsid w:val="00E110FC"/>
    <w:rsid w:val="00E13E38"/>
    <w:rsid w:val="00E217E1"/>
    <w:rsid w:val="00E327A9"/>
    <w:rsid w:val="00E34DB7"/>
    <w:rsid w:val="00E353CC"/>
    <w:rsid w:val="00E606E4"/>
    <w:rsid w:val="00EA5416"/>
    <w:rsid w:val="00EB72BC"/>
    <w:rsid w:val="00ED11EC"/>
    <w:rsid w:val="00ED3F65"/>
    <w:rsid w:val="00F22719"/>
    <w:rsid w:val="00FB3B07"/>
    <w:rsid w:val="00FF454B"/>
    <w:rsid w:val="00FF62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905CE"/>
  <w15:docId w15:val="{5A85BB05-E5E5-4E74-BBEA-798DA5B6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B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E6530"/>
  </w:style>
  <w:style w:type="character" w:customStyle="1" w:styleId="FooterChar">
    <w:name w:val="Footer Char"/>
    <w:basedOn w:val="DefaultParagraphFont"/>
    <w:link w:val="Footer"/>
    <w:uiPriority w:val="99"/>
    <w:qFormat/>
    <w:rsid w:val="006E6530"/>
  </w:style>
  <w:style w:type="character" w:customStyle="1" w:styleId="BalloonTextChar">
    <w:name w:val="Balloon Text Char"/>
    <w:basedOn w:val="DefaultParagraphFont"/>
    <w:link w:val="BalloonText"/>
    <w:uiPriority w:val="99"/>
    <w:semiHidden/>
    <w:qFormat/>
    <w:rsid w:val="006E6530"/>
    <w:rPr>
      <w:rFonts w:ascii="Tahoma" w:hAnsi="Tahoma" w:cs="Tahoma"/>
      <w:sz w:val="16"/>
      <w:szCs w:val="16"/>
    </w:rPr>
  </w:style>
  <w:style w:type="character" w:customStyle="1" w:styleId="NoSpacingChar">
    <w:name w:val="No Spacing Char"/>
    <w:basedOn w:val="DefaultParagraphFont"/>
    <w:link w:val="NoSpacing"/>
    <w:uiPriority w:val="1"/>
    <w:qFormat/>
    <w:rsid w:val="002703AA"/>
  </w:style>
  <w:style w:type="character" w:customStyle="1" w:styleId="apple-converted-space">
    <w:name w:val="apple-converted-space"/>
    <w:basedOn w:val="DefaultParagraphFont"/>
    <w:qForma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qFormat/>
    <w:rsid w:val="00697E0F"/>
  </w:style>
  <w:style w:type="character" w:customStyle="1" w:styleId="xs1">
    <w:name w:val="x_s1"/>
    <w:basedOn w:val="DefaultParagraphFont"/>
    <w:qFormat/>
    <w:rsid w:val="00806BE4"/>
  </w:style>
  <w:style w:type="character" w:customStyle="1" w:styleId="xapple-converted-space">
    <w:name w:val="x_apple-converted-space"/>
    <w:basedOn w:val="DefaultParagraphFont"/>
    <w:qFormat/>
    <w:rsid w:val="00806BE4"/>
  </w:style>
  <w:style w:type="character" w:customStyle="1" w:styleId="xs2">
    <w:name w:val="x_s2"/>
    <w:basedOn w:val="DefaultParagraphFont"/>
    <w:qFormat/>
    <w:rsid w:val="00806BE4"/>
  </w:style>
  <w:style w:type="character" w:customStyle="1" w:styleId="Heading1Char">
    <w:name w:val="Heading 1 Char"/>
    <w:basedOn w:val="DefaultParagraphFont"/>
    <w:link w:val="Heading1"/>
    <w:uiPriority w:val="9"/>
    <w:qFormat/>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qFormat/>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qFormat/>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qFormat/>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qFormat/>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qFormat/>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qFormat/>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qFormat/>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qFormat/>
    <w:rsid w:val="00EC4D5A"/>
    <w:rPr>
      <w:rFonts w:asciiTheme="majorHAnsi" w:eastAsiaTheme="majorEastAsia" w:hAnsiTheme="majorHAnsi" w:cstheme="majorBidi"/>
      <w:i/>
      <w:iCs/>
      <w:color w:val="632423" w:themeColor="accent2" w:themeShade="80"/>
      <w:sz w:val="22"/>
      <w:szCs w:val="22"/>
    </w:rPr>
  </w:style>
  <w:style w:type="character" w:customStyle="1" w:styleId="TitleChar">
    <w:name w:val="Title Char"/>
    <w:basedOn w:val="DefaultParagraphFont"/>
    <w:link w:val="Title"/>
    <w:uiPriority w:val="10"/>
    <w:qFormat/>
    <w:rsid w:val="00EC4D5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character" w:customStyle="1" w:styleId="QuoteChar">
    <w:name w:val="Quote Char"/>
    <w:basedOn w:val="DefaultParagraphFont"/>
    <w:link w:val="Quote"/>
    <w:uiPriority w:val="29"/>
    <w:qFormat/>
    <w:rsid w:val="00EC4D5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smallCaps/>
      <w:color w:val="404040" w:themeColor="text1" w:themeTint="BF"/>
      <w:spacing w:val="0"/>
      <w:u w:val="single" w:color="7F7F7F"/>
    </w:rPr>
  </w:style>
  <w:style w:type="character" w:styleId="IntenseReference">
    <w:name w:val="Intense Reference"/>
    <w:basedOn w:val="DefaultParagraphFont"/>
    <w:uiPriority w:val="32"/>
    <w:qFormat/>
    <w:rsid w:val="00EC4D5A"/>
    <w:rPr>
      <w:b/>
      <w:bCs/>
      <w:smallCaps/>
      <w:color w:val="auto"/>
      <w:spacing w:val="0"/>
      <w:u w:val="single"/>
    </w:rPr>
  </w:style>
  <w:style w:type="character" w:styleId="BookTitle">
    <w:name w:val="Book Title"/>
    <w:basedOn w:val="DefaultParagraphFont"/>
    <w:uiPriority w:val="33"/>
    <w:qFormat/>
    <w:rsid w:val="00EC4D5A"/>
    <w:rPr>
      <w:b/>
      <w:bCs/>
      <w:smallCaps/>
      <w:spacing w:val="0"/>
    </w:rPr>
  </w:style>
  <w:style w:type="character" w:customStyle="1" w:styleId="EndnoteTextChar">
    <w:name w:val="Endnote Text Char"/>
    <w:basedOn w:val="DefaultParagraphFont"/>
    <w:link w:val="EndnoteText"/>
    <w:uiPriority w:val="99"/>
    <w:semiHidden/>
    <w:qFormat/>
    <w:rsid w:val="001733DA"/>
    <w:rPr>
      <w:sz w:val="20"/>
      <w:szCs w:val="20"/>
    </w:rPr>
  </w:style>
  <w:style w:type="character" w:customStyle="1" w:styleId="EndnoteCharacters">
    <w:name w:val="Endnote Characters"/>
    <w:basedOn w:val="DefaultParagraphFont"/>
    <w:uiPriority w:val="99"/>
    <w:semiHidden/>
    <w:unhideWhenUsed/>
    <w:qFormat/>
    <w:rsid w:val="001733DA"/>
    <w:rPr>
      <w:vertAlign w:val="superscript"/>
    </w:rPr>
  </w:style>
  <w:style w:type="character" w:styleId="EndnoteReference">
    <w:name w:val="endnote reference"/>
    <w:rPr>
      <w:vertAlign w:val="superscript"/>
    </w:rPr>
  </w:style>
  <w:style w:type="character" w:customStyle="1" w:styleId="casenumber">
    <w:name w:val="casenumber"/>
    <w:basedOn w:val="DefaultParagraphFont"/>
    <w:qFormat/>
    <w:rsid w:val="001D0E5D"/>
  </w:style>
  <w:style w:type="character" w:customStyle="1" w:styleId="divider1">
    <w:name w:val="divider1"/>
    <w:basedOn w:val="DefaultParagraphFont"/>
    <w:qFormat/>
    <w:rsid w:val="001D0E5D"/>
  </w:style>
  <w:style w:type="character" w:customStyle="1" w:styleId="description">
    <w:name w:val="description"/>
    <w:basedOn w:val="DefaultParagraphFont"/>
    <w:qFormat/>
    <w:rsid w:val="001D0E5D"/>
  </w:style>
  <w:style w:type="character" w:customStyle="1" w:styleId="address">
    <w:name w:val="address"/>
    <w:basedOn w:val="DefaultParagraphFont"/>
    <w:qFormat/>
    <w:rsid w:val="00BA0601"/>
  </w:style>
  <w:style w:type="character" w:styleId="UnresolvedMention">
    <w:name w:val="Unresolved Mention"/>
    <w:basedOn w:val="DefaultParagraphFont"/>
    <w:uiPriority w:val="99"/>
    <w:semiHidden/>
    <w:unhideWhenUsed/>
    <w:qFormat/>
    <w:rsid w:val="00902ED2"/>
    <w:rPr>
      <w:color w:val="605E5C"/>
      <w:shd w:val="clear" w:color="auto" w:fill="E1DFDD"/>
    </w:rPr>
  </w:style>
  <w:style w:type="character" w:customStyle="1" w:styleId="FootnoteTextChar">
    <w:name w:val="Footnote Text Char"/>
    <w:basedOn w:val="DefaultParagraphFont"/>
    <w:link w:val="FootnoteText"/>
    <w:uiPriority w:val="99"/>
    <w:semiHidden/>
    <w:qFormat/>
    <w:rsid w:val="0012683C"/>
    <w:rPr>
      <w:rFonts w:eastAsiaTheme="minorHAnsi"/>
      <w:sz w:val="20"/>
      <w:szCs w:val="20"/>
      <w:lang w:eastAsia="en-US"/>
    </w:rPr>
  </w:style>
  <w:style w:type="character" w:customStyle="1" w:styleId="FootnoteCharacters">
    <w:name w:val="Footnote Characters"/>
    <w:basedOn w:val="DefaultParagraphFont"/>
    <w:uiPriority w:val="99"/>
    <w:semiHidden/>
    <w:unhideWhenUsed/>
    <w:qFormat/>
    <w:rsid w:val="0012683C"/>
    <w:rPr>
      <w:vertAlign w:val="superscript"/>
    </w:rPr>
  </w:style>
  <w:style w:type="character" w:styleId="FootnoteReference">
    <w:name w:val="foot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paragraph" w:styleId="BalloonText">
    <w:name w:val="Balloon Text"/>
    <w:basedOn w:val="Normal"/>
    <w:link w:val="BalloonTextChar"/>
    <w:uiPriority w:val="99"/>
    <w:semiHidden/>
    <w:unhideWhenUsed/>
    <w:qFormat/>
    <w:rsid w:val="006E6530"/>
    <w:rPr>
      <w:rFonts w:ascii="Tahoma" w:eastAsiaTheme="minorEastAsia" w:hAnsi="Tahoma" w:cs="Tahoma"/>
      <w:sz w:val="16"/>
      <w:szCs w:val="16"/>
    </w:rPr>
  </w:style>
  <w:style w:type="paragraph" w:styleId="NoSpacing">
    <w:name w:val="No Spacing"/>
    <w:link w:val="NoSpacingChar"/>
    <w:uiPriority w:val="1"/>
    <w:qFormat/>
    <w:rsid w:val="00EC4D5A"/>
  </w:style>
  <w:style w:type="paragraph" w:styleId="NormalWeb">
    <w:name w:val="Normal (Web)"/>
    <w:basedOn w:val="Normal"/>
    <w:uiPriority w:val="99"/>
    <w:unhideWhenUsed/>
    <w:qFormat/>
    <w:rsid w:val="00451D0E"/>
    <w:pPr>
      <w:spacing w:beforeAutospacing="1"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paragraph" w:customStyle="1" w:styleId="ecxmsolistparagraph">
    <w:name w:val="ecxmsolistparagraph"/>
    <w:basedOn w:val="Normal"/>
    <w:qFormat/>
    <w:rsid w:val="007A20A6"/>
    <w:pPr>
      <w:spacing w:beforeAutospacing="1" w:afterAutospacing="1"/>
    </w:pPr>
    <w:rPr>
      <w:rFonts w:cstheme="minorBidi"/>
    </w:rPr>
  </w:style>
  <w:style w:type="paragraph" w:customStyle="1" w:styleId="ecxmsonormal">
    <w:name w:val="ecxmsonormal"/>
    <w:basedOn w:val="Normal"/>
    <w:qFormat/>
    <w:rsid w:val="007A20A6"/>
    <w:pPr>
      <w:spacing w:beforeAutospacing="1" w:afterAutospacing="1"/>
    </w:pPr>
    <w:rPr>
      <w:rFonts w:cstheme="minorBidi"/>
    </w:rPr>
  </w:style>
  <w:style w:type="paragraph" w:customStyle="1" w:styleId="xp1">
    <w:name w:val="x_p1"/>
    <w:basedOn w:val="Normal"/>
    <w:qFormat/>
    <w:rsid w:val="00806BE4"/>
    <w:pPr>
      <w:spacing w:beforeAutospacing="1" w:afterAutospacing="1"/>
    </w:pPr>
    <w:rPr>
      <w:rFonts w:cstheme="minorBidi"/>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spacing w:after="240" w:line="276" w:lineRule="auto"/>
    </w:pPr>
    <w:rPr>
      <w:rFonts w:asciiTheme="minorHAnsi" w:eastAsiaTheme="minorEastAsia" w:hAnsiTheme="minorHAnsi" w:cstheme="minorBidi"/>
      <w:caps/>
      <w:color w:val="404040" w:themeColor="text1" w:themeTint="BF"/>
      <w:spacing w:val="20"/>
      <w:sz w:val="28"/>
      <w:szCs w:val="28"/>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paragraph" w:styleId="IntenseQuote">
    <w:name w:val="Intense Quote"/>
    <w:basedOn w:val="Normal"/>
    <w:next w:val="Normal"/>
    <w:link w:val="IntenseQuoteChar"/>
    <w:uiPriority w:val="30"/>
    <w:qFormat/>
    <w:rsid w:val="00EC4D5A"/>
    <w:pPr>
      <w:pBdr>
        <w:top w:val="single" w:sz="24" w:space="4" w:color="C0504D"/>
      </w:pBdr>
      <w:spacing w:before="240" w:after="240"/>
      <w:ind w:left="936" w:right="936"/>
      <w:jc w:val="center"/>
    </w:pPr>
    <w:rPr>
      <w:rFonts w:asciiTheme="majorHAnsi" w:eastAsiaTheme="majorEastAsia" w:hAnsiTheme="majorHAnsi" w:cstheme="majorBidi"/>
    </w:rPr>
  </w:style>
  <w:style w:type="paragraph" w:styleId="IndexHeading">
    <w:name w:val="index heading"/>
    <w:basedOn w:val="Heading"/>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paragraph" w:customStyle="1" w:styleId="m8634368697791984375msolistparagraph">
    <w:name w:val="m_8634368697791984375msolistparagraph"/>
    <w:basedOn w:val="Normal"/>
    <w:qFormat/>
    <w:rsid w:val="0093708B"/>
    <w:pPr>
      <w:spacing w:beforeAutospacing="1" w:afterAutospacing="1"/>
    </w:pPr>
  </w:style>
  <w:style w:type="paragraph" w:customStyle="1" w:styleId="aolmailmsonormal">
    <w:name w:val="aolmail_msonormal"/>
    <w:basedOn w:val="Normal"/>
    <w:qFormat/>
    <w:rsid w:val="00C528F9"/>
  </w:style>
  <w:style w:type="paragraph" w:customStyle="1" w:styleId="xmsonormal">
    <w:name w:val="xmsonormal"/>
    <w:basedOn w:val="Normal"/>
    <w:qFormat/>
    <w:rsid w:val="00C6229E"/>
    <w:pPr>
      <w:spacing w:beforeAutospacing="1" w:afterAutospacing="1"/>
    </w:pPr>
  </w:style>
  <w:style w:type="paragraph" w:customStyle="1" w:styleId="m6216813235506403181msolistparagraph">
    <w:name w:val="m_6216813235506403181msolistparagraph"/>
    <w:basedOn w:val="Normal"/>
    <w:qFormat/>
    <w:rsid w:val="003248B1"/>
    <w:pPr>
      <w:spacing w:beforeAutospacing="1" w:afterAutospacing="1"/>
    </w:pPr>
  </w:style>
  <w:style w:type="paragraph" w:styleId="FootnoteText">
    <w:name w:val="footnote text"/>
    <w:basedOn w:val="Normal"/>
    <w:link w:val="FootnoteTextChar"/>
    <w:uiPriority w:val="99"/>
    <w:semiHidden/>
    <w:unhideWhenUsed/>
    <w:rsid w:val="0012683C"/>
    <w:rPr>
      <w:rFonts w:asciiTheme="minorHAnsi" w:eastAsiaTheme="minorHAnsi" w:hAnsiTheme="minorHAnsi" w:cstheme="minorBidi"/>
      <w:sz w:val="20"/>
      <w:szCs w:val="20"/>
      <w:lang w:eastAsia="en-US"/>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4A8"/>
    <w:pPr>
      <w:suppressAutoHyphens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6797">
      <w:bodyDiv w:val="1"/>
      <w:marLeft w:val="0"/>
      <w:marRight w:val="0"/>
      <w:marTop w:val="0"/>
      <w:marBottom w:val="0"/>
      <w:divBdr>
        <w:top w:val="none" w:sz="0" w:space="0" w:color="auto"/>
        <w:left w:val="none" w:sz="0" w:space="0" w:color="auto"/>
        <w:bottom w:val="none" w:sz="0" w:space="0" w:color="auto"/>
        <w:right w:val="none" w:sz="0" w:space="0" w:color="auto"/>
      </w:divBdr>
    </w:div>
    <w:div w:id="311911868">
      <w:bodyDiv w:val="1"/>
      <w:marLeft w:val="0"/>
      <w:marRight w:val="0"/>
      <w:marTop w:val="0"/>
      <w:marBottom w:val="0"/>
      <w:divBdr>
        <w:top w:val="none" w:sz="0" w:space="0" w:color="auto"/>
        <w:left w:val="none" w:sz="0" w:space="0" w:color="auto"/>
        <w:bottom w:val="none" w:sz="0" w:space="0" w:color="auto"/>
        <w:right w:val="none" w:sz="0" w:space="0" w:color="auto"/>
      </w:divBdr>
    </w:div>
    <w:div w:id="359551540">
      <w:bodyDiv w:val="1"/>
      <w:marLeft w:val="0"/>
      <w:marRight w:val="0"/>
      <w:marTop w:val="0"/>
      <w:marBottom w:val="0"/>
      <w:divBdr>
        <w:top w:val="none" w:sz="0" w:space="0" w:color="auto"/>
        <w:left w:val="none" w:sz="0" w:space="0" w:color="auto"/>
        <w:bottom w:val="none" w:sz="0" w:space="0" w:color="auto"/>
        <w:right w:val="none" w:sz="0" w:space="0" w:color="auto"/>
      </w:divBdr>
    </w:div>
    <w:div w:id="607390891">
      <w:bodyDiv w:val="1"/>
      <w:marLeft w:val="0"/>
      <w:marRight w:val="0"/>
      <w:marTop w:val="0"/>
      <w:marBottom w:val="0"/>
      <w:divBdr>
        <w:top w:val="none" w:sz="0" w:space="0" w:color="auto"/>
        <w:left w:val="none" w:sz="0" w:space="0" w:color="auto"/>
        <w:bottom w:val="none" w:sz="0" w:space="0" w:color="auto"/>
        <w:right w:val="none" w:sz="0" w:space="0" w:color="auto"/>
      </w:divBdr>
    </w:div>
    <w:div w:id="1280142962">
      <w:bodyDiv w:val="1"/>
      <w:marLeft w:val="0"/>
      <w:marRight w:val="0"/>
      <w:marTop w:val="0"/>
      <w:marBottom w:val="0"/>
      <w:divBdr>
        <w:top w:val="none" w:sz="0" w:space="0" w:color="auto"/>
        <w:left w:val="none" w:sz="0" w:space="0" w:color="auto"/>
        <w:bottom w:val="none" w:sz="0" w:space="0" w:color="auto"/>
        <w:right w:val="none" w:sz="0" w:space="0" w:color="auto"/>
      </w:divBdr>
    </w:div>
    <w:div w:id="1308122829">
      <w:bodyDiv w:val="1"/>
      <w:marLeft w:val="0"/>
      <w:marRight w:val="0"/>
      <w:marTop w:val="0"/>
      <w:marBottom w:val="0"/>
      <w:divBdr>
        <w:top w:val="none" w:sz="0" w:space="0" w:color="auto"/>
        <w:left w:val="none" w:sz="0" w:space="0" w:color="auto"/>
        <w:bottom w:val="none" w:sz="0" w:space="0" w:color="auto"/>
        <w:right w:val="none" w:sz="0" w:space="0" w:color="auto"/>
      </w:divBdr>
      <w:divsChild>
        <w:div w:id="493036967">
          <w:marLeft w:val="0"/>
          <w:marRight w:val="0"/>
          <w:marTop w:val="0"/>
          <w:marBottom w:val="0"/>
          <w:divBdr>
            <w:top w:val="none" w:sz="0" w:space="0" w:color="auto"/>
            <w:left w:val="none" w:sz="0" w:space="0" w:color="auto"/>
            <w:bottom w:val="none" w:sz="0" w:space="0" w:color="auto"/>
            <w:right w:val="none" w:sz="0" w:space="0" w:color="auto"/>
          </w:divBdr>
        </w:div>
      </w:divsChild>
    </w:div>
    <w:div w:id="1500657836">
      <w:bodyDiv w:val="1"/>
      <w:marLeft w:val="0"/>
      <w:marRight w:val="0"/>
      <w:marTop w:val="0"/>
      <w:marBottom w:val="0"/>
      <w:divBdr>
        <w:top w:val="none" w:sz="0" w:space="0" w:color="auto"/>
        <w:left w:val="none" w:sz="0" w:space="0" w:color="auto"/>
        <w:bottom w:val="none" w:sz="0" w:space="0" w:color="auto"/>
        <w:right w:val="none" w:sz="0" w:space="0" w:color="auto"/>
      </w:divBdr>
    </w:div>
    <w:div w:id="2038658171">
      <w:bodyDiv w:val="1"/>
      <w:marLeft w:val="0"/>
      <w:marRight w:val="0"/>
      <w:marTop w:val="0"/>
      <w:marBottom w:val="0"/>
      <w:divBdr>
        <w:top w:val="none" w:sz="0" w:space="0" w:color="auto"/>
        <w:left w:val="none" w:sz="0" w:space="0" w:color="auto"/>
        <w:bottom w:val="none" w:sz="0" w:space="0" w:color="auto"/>
        <w:right w:val="none" w:sz="0" w:space="0" w:color="auto"/>
      </w:divBdr>
    </w:div>
    <w:div w:id="2052143466">
      <w:bodyDiv w:val="1"/>
      <w:marLeft w:val="0"/>
      <w:marRight w:val="0"/>
      <w:marTop w:val="0"/>
      <w:marBottom w:val="0"/>
      <w:divBdr>
        <w:top w:val="none" w:sz="0" w:space="0" w:color="auto"/>
        <w:left w:val="none" w:sz="0" w:space="0" w:color="auto"/>
        <w:bottom w:val="none" w:sz="0" w:space="0" w:color="auto"/>
        <w:right w:val="none" w:sz="0" w:space="0" w:color="auto"/>
      </w:divBdr>
    </w:div>
    <w:div w:id="2115783172">
      <w:bodyDiv w:val="1"/>
      <w:marLeft w:val="0"/>
      <w:marRight w:val="0"/>
      <w:marTop w:val="0"/>
      <w:marBottom w:val="0"/>
      <w:divBdr>
        <w:top w:val="none" w:sz="0" w:space="0" w:color="auto"/>
        <w:left w:val="none" w:sz="0" w:space="0" w:color="auto"/>
        <w:bottom w:val="none" w:sz="0" w:space="0" w:color="auto"/>
        <w:right w:val="none" w:sz="0" w:space="0" w:color="auto"/>
      </w:divBdr>
      <w:divsChild>
        <w:div w:id="395788917">
          <w:marLeft w:val="446"/>
          <w:marRight w:val="0"/>
          <w:marTop w:val="0"/>
          <w:marBottom w:val="0"/>
          <w:divBdr>
            <w:top w:val="none" w:sz="0" w:space="0" w:color="auto"/>
            <w:left w:val="none" w:sz="0" w:space="0" w:color="auto"/>
            <w:bottom w:val="none" w:sz="0" w:space="0" w:color="auto"/>
            <w:right w:val="none" w:sz="0" w:space="0" w:color="auto"/>
          </w:divBdr>
        </w:div>
        <w:div w:id="146056542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0965B-0567-4C1E-8C76-BB32C459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gloria hicks</cp:lastModifiedBy>
  <cp:revision>11</cp:revision>
  <cp:lastPrinted>2023-09-11T10:31:00Z</cp:lastPrinted>
  <dcterms:created xsi:type="dcterms:W3CDTF">2023-11-17T16:04:00Z</dcterms:created>
  <dcterms:modified xsi:type="dcterms:W3CDTF">2024-01-25T15:58:00Z</dcterms:modified>
  <dc:language>en-GB</dc:language>
</cp:coreProperties>
</file>